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27" w:rsidRPr="00E26D4A" w:rsidRDefault="002A2249" w:rsidP="008D0B46">
      <w:pPr>
        <w:rPr>
          <w:szCs w:val="24"/>
        </w:rPr>
      </w:pPr>
      <w:r w:rsidRPr="00485690">
        <w:rPr>
          <w:rFonts w:hint="eastAsia"/>
          <w:noProof/>
        </w:rPr>
        <w:drawing>
          <wp:anchor distT="0" distB="0" distL="114300" distR="114300" simplePos="0" relativeHeight="251659264" behindDoc="1" locked="0" layoutInCell="1" allowOverlap="1" wp14:anchorId="51D1EC48" wp14:editId="7D626665">
            <wp:simplePos x="0" y="0"/>
            <wp:positionH relativeFrom="column">
              <wp:posOffset>125730</wp:posOffset>
            </wp:positionH>
            <wp:positionV relativeFrom="paragraph">
              <wp:posOffset>-13970</wp:posOffset>
            </wp:positionV>
            <wp:extent cx="1571625" cy="1390650"/>
            <wp:effectExtent l="0" t="0" r="0" b="0"/>
            <wp:wrapTight wrapText="bothSides">
              <wp:wrapPolygon edited="0">
                <wp:start x="0" y="0"/>
                <wp:lineTo x="0" y="21304"/>
                <wp:lineTo x="21469" y="21304"/>
                <wp:lineTo x="21469"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凱越給東森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390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6D4A" w:rsidRDefault="000D0433" w:rsidP="00513381">
      <w:pPr>
        <w:pStyle w:val="aa"/>
        <w:rPr>
          <w:b/>
          <w:szCs w:val="24"/>
        </w:rPr>
      </w:pPr>
      <w:bookmarkStart w:id="0" w:name="_GoBack"/>
      <w:r>
        <w:rPr>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12.15pt;margin-top:13.4pt;width:355.85pt;height:80.75pt;z-index:251668480;mso-position-horizontal-relative:text;mso-position-vertical-relative:text" fillcolor="#0070c0" stroked="f">
            <v:stroke r:id="rId10" o:title=""/>
            <v:shadow on="t" color="#b2b2b2" opacity="52429f" offset="3pt"/>
            <v:textpath style="font-family:&quot;細明體&quot;;font-weight:bold;v-text-reverse:t;v-text-kern:t" trim="t" fitpath="t" string="「環保減塑行動教室」系列活動&#10;新春東北角平十瑞基漫遊"/>
          </v:shape>
        </w:pict>
      </w:r>
      <w:bookmarkEnd w:id="0"/>
    </w:p>
    <w:p w:rsidR="00D76EDE" w:rsidRDefault="00D76EDE" w:rsidP="00513381">
      <w:pPr>
        <w:pStyle w:val="aa"/>
        <w:rPr>
          <w:b/>
          <w:szCs w:val="24"/>
        </w:rPr>
      </w:pPr>
    </w:p>
    <w:p w:rsidR="00771182" w:rsidRDefault="00771182" w:rsidP="002978F6">
      <w:pPr>
        <w:pStyle w:val="aa"/>
        <w:spacing w:line="400" w:lineRule="exact"/>
        <w:rPr>
          <w:rFonts w:ascii="標楷體" w:eastAsia="標楷體" w:hAnsi="標楷體"/>
          <w:b/>
          <w:szCs w:val="24"/>
        </w:rPr>
      </w:pPr>
    </w:p>
    <w:p w:rsidR="002A2249" w:rsidRDefault="002A2249" w:rsidP="002978F6">
      <w:pPr>
        <w:pStyle w:val="aa"/>
        <w:spacing w:line="400" w:lineRule="exact"/>
        <w:rPr>
          <w:rFonts w:ascii="標楷體" w:eastAsia="標楷體" w:hAnsi="標楷體"/>
          <w:b/>
          <w:szCs w:val="24"/>
        </w:rPr>
      </w:pPr>
    </w:p>
    <w:p w:rsidR="00FD577E" w:rsidRDefault="00DE344D" w:rsidP="00CD4760">
      <w:pPr>
        <w:rPr>
          <w:rFonts w:ascii="新細明體" w:eastAsia="新細明體" w:hAnsi="新細明體" w:cs="新細明體"/>
          <w:kern w:val="0"/>
          <w:szCs w:val="24"/>
        </w:rPr>
      </w:pPr>
      <w:r>
        <w:rPr>
          <w:rFonts w:hint="eastAsia"/>
        </w:rPr>
        <w:t xml:space="preserve">         </w:t>
      </w:r>
    </w:p>
    <w:p w:rsidR="00FD577E" w:rsidRPr="00FD577E" w:rsidRDefault="00CD4760" w:rsidP="00FD577E">
      <w:pPr>
        <w:rPr>
          <w:rFonts w:ascii="新細明體" w:eastAsia="新細明體" w:hAnsi="新細明體" w:cs="新細明體"/>
          <w:kern w:val="0"/>
          <w:szCs w:val="24"/>
        </w:rPr>
      </w:pPr>
      <w:r>
        <w:rPr>
          <w:rFonts w:hint="eastAsia"/>
        </w:rPr>
        <w:t xml:space="preserve">       </w:t>
      </w:r>
      <w:r w:rsidR="00FD577E">
        <w:rPr>
          <w:rFonts w:ascii="新細明體" w:eastAsia="新細明體" w:hAnsi="新細明體" w:cs="新細明體"/>
          <w:noProof/>
          <w:kern w:val="0"/>
          <w:szCs w:val="24"/>
        </w:rPr>
        <w:drawing>
          <wp:inline distT="0" distB="0" distL="0" distR="0" wp14:anchorId="7D29C7B8" wp14:editId="46DFE4CA">
            <wp:extent cx="1807348" cy="1724025"/>
            <wp:effectExtent l="0" t="0" r="0" b="0"/>
            <wp:docPr id="1" name="圖片 1" descr="C:\Users\user\AppData\Roaming\Tencent\Users\1463761955\QQ\WinTemp\RichOle\$4QXVS(E(J7)A29%S{X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Roaming\Tencent\Users\1463761955\QQ\WinTemp\RichOle\$4QXVS(E(J7)A29%S{XV[{Y.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5620"/>
                    <a:stretch/>
                  </pic:blipFill>
                  <pic:spPr bwMode="auto">
                    <a:xfrm>
                      <a:off x="0" y="0"/>
                      <a:ext cx="1810048" cy="1726601"/>
                    </a:xfrm>
                    <a:prstGeom prst="rect">
                      <a:avLst/>
                    </a:prstGeom>
                    <a:noFill/>
                    <a:ln>
                      <a:noFill/>
                    </a:ln>
                    <a:extLst>
                      <a:ext uri="{53640926-AAD7-44D8-BBD7-CCE9431645EC}">
                        <a14:shadowObscured xmlns:a14="http://schemas.microsoft.com/office/drawing/2010/main"/>
                      </a:ext>
                    </a:extLst>
                  </pic:spPr>
                </pic:pic>
              </a:graphicData>
            </a:graphic>
          </wp:inline>
        </w:drawing>
      </w:r>
      <w:r w:rsidR="00FD577E" w:rsidRPr="00FD577E">
        <w:t xml:space="preserve"> </w:t>
      </w:r>
      <w:r w:rsidR="00FD577E">
        <w:rPr>
          <w:rFonts w:ascii="新細明體" w:eastAsia="新細明體" w:hAnsi="新細明體" w:cs="新細明體"/>
          <w:noProof/>
          <w:kern w:val="0"/>
          <w:szCs w:val="24"/>
        </w:rPr>
        <w:drawing>
          <wp:inline distT="0" distB="0" distL="0" distR="0" wp14:anchorId="1658F878" wp14:editId="6E40DA53">
            <wp:extent cx="1952625" cy="1733550"/>
            <wp:effectExtent l="0" t="0" r="0" b="0"/>
            <wp:docPr id="2" name="圖片 2" descr="C:\Users\user\AppData\Roaming\Tencent\Users\1463761955\QQ\WinTemp\RichOle\H3SH6VZVKYE0~)V`6WMGK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Roaming\Tencent\Users\1463761955\QQ\WinTemp\RichOle\H3SH6VZVKYE0~)V`6WMGKYQ.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112" cy="1738421"/>
                    </a:xfrm>
                    <a:prstGeom prst="rect">
                      <a:avLst/>
                    </a:prstGeom>
                    <a:noFill/>
                    <a:ln>
                      <a:noFill/>
                    </a:ln>
                  </pic:spPr>
                </pic:pic>
              </a:graphicData>
            </a:graphic>
          </wp:inline>
        </w:drawing>
      </w:r>
      <w:r w:rsidR="00FD577E" w:rsidRPr="00FD577E">
        <w:t xml:space="preserve"> </w:t>
      </w:r>
      <w:r w:rsidR="00FD577E">
        <w:rPr>
          <w:rFonts w:ascii="新細明體" w:eastAsia="新細明體" w:hAnsi="新細明體" w:cs="新細明體"/>
          <w:noProof/>
          <w:kern w:val="0"/>
          <w:szCs w:val="24"/>
        </w:rPr>
        <w:drawing>
          <wp:inline distT="0" distB="0" distL="0" distR="0" wp14:anchorId="041885A1" wp14:editId="3BCB2EDB">
            <wp:extent cx="1933575" cy="1695450"/>
            <wp:effectExtent l="0" t="0" r="0" b="0"/>
            <wp:docPr id="3" name="圖片 3" descr="C:\Users\user\AppData\Roaming\Tencent\Users\1463761955\QQ\WinTemp\RichOle\B09U@FP_GFI](YY{APLSG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Tencent\Users\1463761955\QQ\WinTemp\RichOle\B09U@FP_GFI](YY{APLSGU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695450"/>
                    </a:xfrm>
                    <a:prstGeom prst="rect">
                      <a:avLst/>
                    </a:prstGeom>
                    <a:noFill/>
                    <a:ln>
                      <a:noFill/>
                    </a:ln>
                  </pic:spPr>
                </pic:pic>
              </a:graphicData>
            </a:graphic>
          </wp:inline>
        </w:drawing>
      </w:r>
    </w:p>
    <w:p w:rsidR="00024886" w:rsidRPr="0005298C" w:rsidRDefault="004A636C" w:rsidP="003E250C">
      <w:pPr>
        <w:spacing w:line="480" w:lineRule="exact"/>
        <w:rPr>
          <w:rFonts w:asciiTheme="minorEastAsia" w:hAnsiTheme="minorEastAsia"/>
          <w:b/>
          <w:color w:val="000000" w:themeColor="text1"/>
          <w:szCs w:val="24"/>
        </w:rPr>
      </w:pPr>
      <w:r w:rsidRPr="0005298C">
        <w:rPr>
          <w:rFonts w:asciiTheme="minorEastAsia" w:hAnsiTheme="minorEastAsia" w:hint="eastAsia"/>
          <w:b/>
          <w:color w:val="000099"/>
          <w:szCs w:val="24"/>
        </w:rPr>
        <w:t>【</w:t>
      </w:r>
      <w:r w:rsidRPr="0005298C">
        <w:rPr>
          <w:rFonts w:asciiTheme="minorEastAsia" w:hAnsiTheme="minorEastAsia" w:hint="eastAsia"/>
          <w:b/>
          <w:color w:val="000099"/>
          <w:szCs w:val="24"/>
          <w:shd w:val="clear" w:color="auto" w:fill="FFFFFF"/>
        </w:rPr>
        <w:t>平溪老街</w:t>
      </w:r>
      <w:r w:rsidRPr="0005298C">
        <w:rPr>
          <w:rFonts w:asciiTheme="minorEastAsia" w:hAnsiTheme="minorEastAsia" w:hint="eastAsia"/>
          <w:b/>
          <w:color w:val="000099"/>
          <w:szCs w:val="24"/>
        </w:rPr>
        <w:t>】</w:t>
      </w:r>
      <w:r w:rsidRPr="0005298C">
        <w:rPr>
          <w:rFonts w:asciiTheme="minorEastAsia" w:hAnsiTheme="minorEastAsia" w:hint="eastAsia"/>
          <w:b/>
          <w:color w:val="000000" w:themeColor="text1"/>
          <w:szCs w:val="24"/>
          <w:shd w:val="clear" w:color="auto" w:fill="FFFFFF"/>
        </w:rPr>
        <w:t>有著古樸的風味，沿著斜斜的山坡以及鐵道兩旁，依序建蓋著古厝房舍，附近的商家大都多是傳統柑仔店、五金行、小吃店等，可以看出當地居民簡樸單純的生活情形。知名的廣告「張君雅小妹妹」，正是在這條有鐵支路通過的平溪老街上拍攝的。鐵道、山林花鳥與昔日採礦遺跡，都是遊賞的好景點，</w:t>
      </w:r>
      <w:r w:rsidRPr="0005298C">
        <w:rPr>
          <w:rFonts w:asciiTheme="minorEastAsia" w:hAnsiTheme="minorEastAsia" w:hint="eastAsia"/>
          <w:b/>
          <w:color w:val="000000" w:themeColor="text1"/>
          <w:szCs w:val="24"/>
        </w:rPr>
        <w:t>一年一度的平溪</w:t>
      </w:r>
      <w:hyperlink r:id="rId14" w:tgtFrame="_blank" w:history="1">
        <w:r w:rsidRPr="0005298C">
          <w:rPr>
            <w:rStyle w:val="ac"/>
            <w:rFonts w:asciiTheme="minorEastAsia" w:hAnsiTheme="minorEastAsia"/>
            <w:b/>
            <w:color w:val="000000" w:themeColor="text1"/>
            <w:szCs w:val="24"/>
            <w:bdr w:val="none" w:sz="0" w:space="0" w:color="auto" w:frame="1"/>
          </w:rPr>
          <w:t>天燈節</w:t>
        </w:r>
      </w:hyperlink>
      <w:r w:rsidRPr="0005298C">
        <w:rPr>
          <w:rFonts w:asciiTheme="minorEastAsia" w:hAnsiTheme="minorEastAsia" w:hint="eastAsia"/>
          <w:b/>
          <w:color w:val="000000" w:themeColor="text1"/>
          <w:szCs w:val="24"/>
        </w:rPr>
        <w:t>讓這個山城中的村莊變成台灣的名片之一</w:t>
      </w:r>
      <w:r w:rsidRPr="0005298C">
        <w:rPr>
          <w:rFonts w:asciiTheme="minorEastAsia" w:hAnsiTheme="minorEastAsia" w:hint="eastAsia"/>
          <w:b/>
          <w:color w:val="000000" w:themeColor="text1"/>
          <w:szCs w:val="24"/>
          <w:shd w:val="clear" w:color="auto" w:fill="FFFFFF"/>
        </w:rPr>
        <w:t>。</w:t>
      </w:r>
    </w:p>
    <w:p w:rsidR="00DE344D" w:rsidRPr="0005298C" w:rsidRDefault="00DE344D" w:rsidP="00CD4760">
      <w:pPr>
        <w:spacing w:line="480" w:lineRule="exact"/>
        <w:rPr>
          <w:rFonts w:asciiTheme="minorEastAsia" w:hAnsiTheme="minorEastAsia"/>
          <w:b/>
          <w:color w:val="000000" w:themeColor="text1"/>
          <w:szCs w:val="24"/>
        </w:rPr>
      </w:pPr>
      <w:r w:rsidRPr="0005298C">
        <w:rPr>
          <w:rFonts w:asciiTheme="minorEastAsia" w:hAnsiTheme="minorEastAsia" w:hint="eastAsia"/>
          <w:b/>
          <w:color w:val="000099"/>
          <w:szCs w:val="24"/>
        </w:rPr>
        <w:t>【十分瀑布】</w:t>
      </w:r>
      <w:r w:rsidRPr="0005298C">
        <w:rPr>
          <w:rFonts w:asciiTheme="minorEastAsia" w:hAnsiTheme="minorEastAsia" w:cs="Times New Roman"/>
          <w:b/>
          <w:color w:val="000000" w:themeColor="text1"/>
          <w:szCs w:val="24"/>
          <w:shd w:val="clear" w:color="auto" w:fill="FFFFFF"/>
        </w:rPr>
        <w:t>十分瀑布落差約20公尺，寬度約40公尺，就像誤闖仙境，如真似幻屬幕簾式瀑布，有台灣的尼加拉瓜瀑布之稱，傾瀉而下的瀑布，如千軍萬馬奔騰，傾瀉而下，墜入一大片寬廣深潭，瀰漫的水氣經陽光折射，全現出晴空霓虹璀燦奪目，故有彩虹淵的美名，是頗受歡迎的觀光點，在十分瀑布下游巨石紛立，是崖面受流水沖刷侵蝕不斷崩毀，後退所形成的奇異景觀，造化之美在此展露無遺。</w:t>
      </w:r>
    </w:p>
    <w:p w:rsidR="002A2249" w:rsidRPr="0005298C" w:rsidRDefault="002A2249" w:rsidP="00CD4760">
      <w:pPr>
        <w:spacing w:line="480" w:lineRule="exact"/>
        <w:rPr>
          <w:rFonts w:asciiTheme="minorEastAsia" w:hAnsiTheme="minorEastAsia"/>
          <w:b/>
          <w:color w:val="000000" w:themeColor="text1"/>
          <w:szCs w:val="24"/>
        </w:rPr>
      </w:pPr>
      <w:r w:rsidRPr="0005298C">
        <w:rPr>
          <w:rFonts w:asciiTheme="minorEastAsia" w:hAnsiTheme="minorEastAsia" w:hint="eastAsia"/>
          <w:b/>
          <w:color w:val="000099"/>
          <w:szCs w:val="24"/>
        </w:rPr>
        <w:t>【十分幸福車站</w:t>
      </w:r>
      <w:r w:rsidR="00DE344D" w:rsidRPr="0005298C">
        <w:rPr>
          <w:rFonts w:asciiTheme="minorEastAsia" w:hAnsiTheme="minorEastAsia" w:hint="eastAsia"/>
          <w:b/>
          <w:color w:val="000099"/>
          <w:szCs w:val="24"/>
        </w:rPr>
        <w:t>】</w:t>
      </w:r>
      <w:r w:rsidRPr="0005298C">
        <w:rPr>
          <w:rFonts w:asciiTheme="minorEastAsia" w:hAnsiTheme="minorEastAsia" w:hint="eastAsia"/>
          <w:b/>
          <w:color w:val="000000" w:themeColor="text1"/>
          <w:szCs w:val="24"/>
        </w:rPr>
        <w:t>十分老街和火車鐵軌並存相連，不但擁有「火車門前過」的獨特鐵道風貌，更是電影的拍攝取景勝地。今日老街仍保有舊時的建築風貌，飲食店、天燈工藝品店林立，展現新生機。</w:t>
      </w:r>
    </w:p>
    <w:p w:rsidR="00CD4760" w:rsidRPr="0005298C" w:rsidRDefault="00DE344D" w:rsidP="00CD4760">
      <w:pPr>
        <w:spacing w:line="480" w:lineRule="exact"/>
        <w:rPr>
          <w:rFonts w:asciiTheme="minorEastAsia" w:hAnsiTheme="minorEastAsia"/>
          <w:b/>
          <w:color w:val="000000" w:themeColor="text1"/>
          <w:szCs w:val="24"/>
        </w:rPr>
      </w:pPr>
      <w:r w:rsidRPr="0005298C">
        <w:rPr>
          <w:rFonts w:asciiTheme="minorEastAsia" w:hAnsiTheme="minorEastAsia" w:hint="eastAsia"/>
          <w:b/>
          <w:color w:val="000099"/>
          <w:szCs w:val="24"/>
        </w:rPr>
        <w:t>【九份老街 (午餐)】</w:t>
      </w:r>
      <w:r w:rsidRPr="0005298C">
        <w:rPr>
          <w:rFonts w:asciiTheme="minorEastAsia" w:hAnsiTheme="minorEastAsia" w:hint="eastAsia"/>
          <w:b/>
          <w:color w:val="000000" w:themeColor="text1"/>
          <w:szCs w:val="24"/>
        </w:rPr>
        <w:t>你在</w:t>
      </w:r>
      <w:r w:rsidRPr="0005298C">
        <w:rPr>
          <w:rFonts w:asciiTheme="minorEastAsia" w:hAnsiTheme="minorEastAsia" w:cs="Times New Roman"/>
          <w:b/>
          <w:color w:val="000000" w:themeColor="text1"/>
          <w:szCs w:val="24"/>
          <w:shd w:val="clear" w:color="auto" w:fill="FFFFFF"/>
        </w:rPr>
        <w:t>《悲情城市》《神隱少女》中看過他，這裡就是</w:t>
      </w:r>
      <w:hyperlink r:id="rId15" w:history="1">
        <w:r w:rsidRPr="0005298C">
          <w:rPr>
            <w:rStyle w:val="ac"/>
            <w:rFonts w:asciiTheme="minorEastAsia" w:hAnsiTheme="minorEastAsia" w:cs="Times New Roman"/>
            <w:b/>
            <w:bCs/>
            <w:color w:val="000000" w:themeColor="text1"/>
            <w:szCs w:val="24"/>
            <w:shd w:val="clear" w:color="auto" w:fill="FFFFFF"/>
          </w:rPr>
          <w:t>九份老街</w:t>
        </w:r>
      </w:hyperlink>
      <w:r w:rsidRPr="0005298C">
        <w:rPr>
          <w:rFonts w:asciiTheme="minorEastAsia" w:hAnsiTheme="minorEastAsia" w:cs="Times New Roman"/>
          <w:b/>
          <w:color w:val="000000" w:themeColor="text1"/>
          <w:szCs w:val="24"/>
          <w:shd w:val="clear" w:color="auto" w:fill="FFFFFF"/>
        </w:rPr>
        <w:t>，存在你我隱晦又清晰的記憶中。九份昔日台灣的採金礦中心，環山面海，擁有變化多端的山海美景，為一座小小的山城，保有著純樸的舊日生活風貌，時至今日，由於觀光產業的興起，九份又恢復到以往的繁榮，在老街上處處是人聲鼎沸，忙碌的都市人在這裡找到一處可以放鬆心靈的地方。</w:t>
      </w:r>
    </w:p>
    <w:p w:rsidR="008A56DB" w:rsidRPr="0005298C" w:rsidRDefault="00477281" w:rsidP="00CD4760">
      <w:pPr>
        <w:spacing w:line="480" w:lineRule="exact"/>
        <w:rPr>
          <w:rFonts w:asciiTheme="minorEastAsia" w:hAnsiTheme="minorEastAsia"/>
          <w:b/>
          <w:color w:val="000000" w:themeColor="text1"/>
          <w:szCs w:val="24"/>
        </w:rPr>
      </w:pPr>
      <w:r w:rsidRPr="0005298C">
        <w:rPr>
          <w:rFonts w:asciiTheme="minorEastAsia" w:hAnsiTheme="minorEastAsia" w:hint="eastAsia"/>
          <w:b/>
          <w:color w:val="000099"/>
          <w:szCs w:val="24"/>
        </w:rPr>
        <w:t>【</w:t>
      </w:r>
      <w:r w:rsidR="002A2249" w:rsidRPr="0005298C">
        <w:rPr>
          <w:rFonts w:asciiTheme="minorEastAsia" w:hAnsiTheme="minorEastAsia" w:hint="eastAsia"/>
          <w:b/>
          <w:color w:val="000099"/>
          <w:szCs w:val="24"/>
        </w:rPr>
        <w:t>一太e衛浴</w:t>
      </w:r>
      <w:r w:rsidRPr="0005298C">
        <w:rPr>
          <w:rFonts w:asciiTheme="minorEastAsia" w:hAnsiTheme="minorEastAsia" w:hint="eastAsia"/>
          <w:b/>
          <w:color w:val="000099"/>
          <w:szCs w:val="24"/>
        </w:rPr>
        <w:t>觀光工廠】</w:t>
      </w:r>
      <w:r w:rsidR="002A2249" w:rsidRPr="0005298C">
        <w:rPr>
          <w:rFonts w:asciiTheme="minorEastAsia" w:hAnsiTheme="minorEastAsia" w:hint="eastAsia"/>
          <w:b/>
          <w:color w:val="000000" w:themeColor="text1"/>
          <w:szCs w:val="24"/>
        </w:rPr>
        <w:t>成立已逾35個年頭的毅太企業，擁有40 多項淋浴門專利，為目前國內最大淋浴拉門製造商。近年更代理日本、德國等廚衛大廠精品，除了提供優質的衛浴用品，近年更嘗試多元化發展，成立亞洲唯一的衛浴文化館，展示東西方衛浴文化的演進，同時讓您體驗最新的衛浴精品，2010 年與在地基隆歷史文化結合，成立「1560 雞籠故事館」，是全國首座結合科技、環保、文化、養生之衛浴觀光工廠！</w:t>
      </w:r>
    </w:p>
    <w:p w:rsidR="008A56DB" w:rsidRPr="0005298C" w:rsidRDefault="008A56DB" w:rsidP="00CD4760">
      <w:pPr>
        <w:spacing w:line="480" w:lineRule="exact"/>
        <w:rPr>
          <w:rFonts w:asciiTheme="minorEastAsia" w:hAnsiTheme="minorEastAsia"/>
          <w:b/>
          <w:color w:val="000000" w:themeColor="text1"/>
          <w:szCs w:val="24"/>
        </w:rPr>
      </w:pPr>
      <w:r w:rsidRPr="0005298C">
        <w:rPr>
          <w:rFonts w:asciiTheme="minorEastAsia" w:hAnsiTheme="minorEastAsia" w:hint="eastAsia"/>
          <w:b/>
          <w:color w:val="000099"/>
          <w:szCs w:val="24"/>
        </w:rPr>
        <w:t>【基隆市形象商圈】</w:t>
      </w:r>
      <w:r w:rsidRPr="0005298C">
        <w:rPr>
          <w:rFonts w:asciiTheme="minorEastAsia" w:hAnsiTheme="minorEastAsia"/>
          <w:b/>
          <w:color w:val="000000" w:themeColor="text1"/>
          <w:szCs w:val="24"/>
        </w:rPr>
        <w:t>形象商圈是經濟部為促進商業環境的現代化所推動的創造城鄉新風貌方案，位於仁一路與仁二路之間，井然有序的街道景致，搭配兩旁精緻的行道樹，再加上多家極富特色的飲食、茶點、涮涮鍋等商家，使得愛六路成為一條極富特色的形象商圈。</w:t>
      </w:r>
    </w:p>
    <w:p w:rsidR="00485690" w:rsidRPr="0005298C" w:rsidRDefault="00A7670B" w:rsidP="00CD4760">
      <w:pPr>
        <w:spacing w:line="480" w:lineRule="exact"/>
        <w:rPr>
          <w:rFonts w:asciiTheme="minorEastAsia" w:hAnsiTheme="minorEastAsia"/>
          <w:b/>
          <w:color w:val="000000" w:themeColor="text1"/>
          <w:szCs w:val="24"/>
        </w:rPr>
      </w:pPr>
      <w:r w:rsidRPr="0005298C">
        <w:rPr>
          <w:rFonts w:asciiTheme="minorEastAsia" w:hAnsiTheme="minorEastAsia" w:hint="eastAsia"/>
          <w:b/>
          <w:color w:val="000000" w:themeColor="text1"/>
          <w:szCs w:val="24"/>
        </w:rPr>
        <w:t>賦歸~甜蜜的家</w:t>
      </w:r>
    </w:p>
    <w:p w:rsidR="00AE5F6D" w:rsidRPr="00CD4760" w:rsidRDefault="00AE5F6D" w:rsidP="00CD4760">
      <w:pPr>
        <w:spacing w:line="480" w:lineRule="exact"/>
      </w:pPr>
    </w:p>
    <w:sectPr w:rsidR="00AE5F6D" w:rsidRPr="00CD4760" w:rsidSect="009C2210">
      <w:pgSz w:w="11906" w:h="16838"/>
      <w:pgMar w:top="142" w:right="567" w:bottom="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433" w:rsidRDefault="000D0433" w:rsidP="008D0B46">
      <w:r>
        <w:separator/>
      </w:r>
    </w:p>
  </w:endnote>
  <w:endnote w:type="continuationSeparator" w:id="0">
    <w:p w:rsidR="000D0433" w:rsidRDefault="000D0433" w:rsidP="008D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433" w:rsidRDefault="000D0433" w:rsidP="008D0B46">
      <w:r>
        <w:separator/>
      </w:r>
    </w:p>
  </w:footnote>
  <w:footnote w:type="continuationSeparator" w:id="0">
    <w:p w:rsidR="000D0433" w:rsidRDefault="000D0433" w:rsidP="008D0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D1800"/>
    <w:multiLevelType w:val="hybridMultilevel"/>
    <w:tmpl w:val="FEE06642"/>
    <w:lvl w:ilvl="0" w:tplc="92B0DDC8">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A6320E"/>
    <w:multiLevelType w:val="hybridMultilevel"/>
    <w:tmpl w:val="2D92C80C"/>
    <w:lvl w:ilvl="0" w:tplc="BDA62DCA">
      <w:start w:val="1"/>
      <w:numFmt w:val="decimal"/>
      <w:lvlText w:val="%1、"/>
      <w:lvlJc w:val="left"/>
      <w:pPr>
        <w:ind w:left="720" w:hanging="720"/>
      </w:pPr>
      <w:rPr>
        <w:rFonts w:asciiTheme="minorHAnsi" w:hAnsiTheme="minorHAnsi" w:hint="default"/>
        <w:color w:val="auto"/>
        <w:sz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20"/>
    <w:rsid w:val="00024886"/>
    <w:rsid w:val="00034715"/>
    <w:rsid w:val="0005298C"/>
    <w:rsid w:val="000A42DF"/>
    <w:rsid w:val="000D0433"/>
    <w:rsid w:val="000F530F"/>
    <w:rsid w:val="00141CFC"/>
    <w:rsid w:val="00177A43"/>
    <w:rsid w:val="002978F6"/>
    <w:rsid w:val="002A2249"/>
    <w:rsid w:val="002D7694"/>
    <w:rsid w:val="00301BDF"/>
    <w:rsid w:val="0033438C"/>
    <w:rsid w:val="003446AB"/>
    <w:rsid w:val="003568C6"/>
    <w:rsid w:val="00383AFE"/>
    <w:rsid w:val="003C5FC6"/>
    <w:rsid w:val="003E250C"/>
    <w:rsid w:val="003F167E"/>
    <w:rsid w:val="00421F1B"/>
    <w:rsid w:val="004345EE"/>
    <w:rsid w:val="00477281"/>
    <w:rsid w:val="00485690"/>
    <w:rsid w:val="0049472D"/>
    <w:rsid w:val="004A636C"/>
    <w:rsid w:val="004F299A"/>
    <w:rsid w:val="00513381"/>
    <w:rsid w:val="00537651"/>
    <w:rsid w:val="005434E3"/>
    <w:rsid w:val="005500B7"/>
    <w:rsid w:val="005704F9"/>
    <w:rsid w:val="005B2047"/>
    <w:rsid w:val="005B2842"/>
    <w:rsid w:val="005B5F82"/>
    <w:rsid w:val="0060606B"/>
    <w:rsid w:val="006179A9"/>
    <w:rsid w:val="006C7CDF"/>
    <w:rsid w:val="00743C66"/>
    <w:rsid w:val="007662EE"/>
    <w:rsid w:val="00771182"/>
    <w:rsid w:val="007837DE"/>
    <w:rsid w:val="00832EBB"/>
    <w:rsid w:val="008458F4"/>
    <w:rsid w:val="008474EC"/>
    <w:rsid w:val="00877BE9"/>
    <w:rsid w:val="008A4E85"/>
    <w:rsid w:val="008A56DB"/>
    <w:rsid w:val="008D0B46"/>
    <w:rsid w:val="008E6AAD"/>
    <w:rsid w:val="00916F9B"/>
    <w:rsid w:val="00983107"/>
    <w:rsid w:val="009C2210"/>
    <w:rsid w:val="00A04223"/>
    <w:rsid w:val="00A22D50"/>
    <w:rsid w:val="00A61A6F"/>
    <w:rsid w:val="00A64E75"/>
    <w:rsid w:val="00A761A6"/>
    <w:rsid w:val="00A7670B"/>
    <w:rsid w:val="00AA19AA"/>
    <w:rsid w:val="00AA475E"/>
    <w:rsid w:val="00AE5F6D"/>
    <w:rsid w:val="00B71B9B"/>
    <w:rsid w:val="00BB4655"/>
    <w:rsid w:val="00BC4ED0"/>
    <w:rsid w:val="00BE2D05"/>
    <w:rsid w:val="00C02C0B"/>
    <w:rsid w:val="00C135B1"/>
    <w:rsid w:val="00C5649F"/>
    <w:rsid w:val="00C81A20"/>
    <w:rsid w:val="00C95008"/>
    <w:rsid w:val="00CB186C"/>
    <w:rsid w:val="00CC1699"/>
    <w:rsid w:val="00CD4760"/>
    <w:rsid w:val="00CD5E7B"/>
    <w:rsid w:val="00D15999"/>
    <w:rsid w:val="00D24D29"/>
    <w:rsid w:val="00D76EDE"/>
    <w:rsid w:val="00DD529B"/>
    <w:rsid w:val="00DE344D"/>
    <w:rsid w:val="00DE4158"/>
    <w:rsid w:val="00DE7F3C"/>
    <w:rsid w:val="00E02BA6"/>
    <w:rsid w:val="00E26D4A"/>
    <w:rsid w:val="00EE6F6E"/>
    <w:rsid w:val="00F17D2C"/>
    <w:rsid w:val="00F449A0"/>
    <w:rsid w:val="00FA5B14"/>
    <w:rsid w:val="00FC5AD6"/>
    <w:rsid w:val="00FD4808"/>
    <w:rsid w:val="00FD577E"/>
    <w:rsid w:val="00FD7427"/>
    <w:rsid w:val="00FE5F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C221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C2210"/>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link w:val="40"/>
    <w:uiPriority w:val="9"/>
    <w:qFormat/>
    <w:rsid w:val="00C9500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A20"/>
    <w:pPr>
      <w:ind w:leftChars="200" w:left="480"/>
    </w:pPr>
  </w:style>
  <w:style w:type="paragraph" w:styleId="a4">
    <w:name w:val="Balloon Text"/>
    <w:basedOn w:val="a"/>
    <w:link w:val="a5"/>
    <w:uiPriority w:val="99"/>
    <w:semiHidden/>
    <w:unhideWhenUsed/>
    <w:rsid w:val="006179A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179A9"/>
    <w:rPr>
      <w:rFonts w:asciiTheme="majorHAnsi" w:eastAsiaTheme="majorEastAsia" w:hAnsiTheme="majorHAnsi" w:cstheme="majorBidi"/>
      <w:sz w:val="18"/>
      <w:szCs w:val="18"/>
    </w:rPr>
  </w:style>
  <w:style w:type="paragraph" w:styleId="a6">
    <w:name w:val="header"/>
    <w:basedOn w:val="a"/>
    <w:link w:val="a7"/>
    <w:uiPriority w:val="99"/>
    <w:unhideWhenUsed/>
    <w:rsid w:val="008D0B46"/>
    <w:pPr>
      <w:tabs>
        <w:tab w:val="center" w:pos="4153"/>
        <w:tab w:val="right" w:pos="8306"/>
      </w:tabs>
      <w:snapToGrid w:val="0"/>
    </w:pPr>
    <w:rPr>
      <w:sz w:val="20"/>
      <w:szCs w:val="20"/>
    </w:rPr>
  </w:style>
  <w:style w:type="character" w:customStyle="1" w:styleId="a7">
    <w:name w:val="頁首 字元"/>
    <w:basedOn w:val="a0"/>
    <w:link w:val="a6"/>
    <w:uiPriority w:val="99"/>
    <w:rsid w:val="008D0B46"/>
    <w:rPr>
      <w:sz w:val="20"/>
      <w:szCs w:val="20"/>
    </w:rPr>
  </w:style>
  <w:style w:type="paragraph" w:styleId="a8">
    <w:name w:val="footer"/>
    <w:basedOn w:val="a"/>
    <w:link w:val="a9"/>
    <w:uiPriority w:val="99"/>
    <w:unhideWhenUsed/>
    <w:rsid w:val="008D0B46"/>
    <w:pPr>
      <w:tabs>
        <w:tab w:val="center" w:pos="4153"/>
        <w:tab w:val="right" w:pos="8306"/>
      </w:tabs>
      <w:snapToGrid w:val="0"/>
    </w:pPr>
    <w:rPr>
      <w:sz w:val="20"/>
      <w:szCs w:val="20"/>
    </w:rPr>
  </w:style>
  <w:style w:type="character" w:customStyle="1" w:styleId="a9">
    <w:name w:val="頁尾 字元"/>
    <w:basedOn w:val="a0"/>
    <w:link w:val="a8"/>
    <w:uiPriority w:val="99"/>
    <w:rsid w:val="008D0B46"/>
    <w:rPr>
      <w:sz w:val="20"/>
      <w:szCs w:val="20"/>
    </w:rPr>
  </w:style>
  <w:style w:type="paragraph" w:styleId="aa">
    <w:name w:val="No Spacing"/>
    <w:uiPriority w:val="1"/>
    <w:qFormat/>
    <w:rsid w:val="00513381"/>
    <w:pPr>
      <w:widowControl w:val="0"/>
    </w:pPr>
  </w:style>
  <w:style w:type="character" w:styleId="ab">
    <w:name w:val="Strong"/>
    <w:basedOn w:val="a0"/>
    <w:uiPriority w:val="22"/>
    <w:qFormat/>
    <w:rsid w:val="00FD4808"/>
    <w:rPr>
      <w:b/>
      <w:bCs/>
    </w:rPr>
  </w:style>
  <w:style w:type="character" w:styleId="ac">
    <w:name w:val="Hyperlink"/>
    <w:basedOn w:val="a0"/>
    <w:uiPriority w:val="99"/>
    <w:unhideWhenUsed/>
    <w:rsid w:val="00FD4808"/>
    <w:rPr>
      <w:color w:val="0000FF"/>
      <w:u w:val="single"/>
    </w:rPr>
  </w:style>
  <w:style w:type="character" w:customStyle="1" w:styleId="apple-converted-space">
    <w:name w:val="apple-converted-space"/>
    <w:basedOn w:val="a0"/>
    <w:rsid w:val="00C95008"/>
  </w:style>
  <w:style w:type="character" w:customStyle="1" w:styleId="40">
    <w:name w:val="標題 4 字元"/>
    <w:basedOn w:val="a0"/>
    <w:link w:val="4"/>
    <w:uiPriority w:val="9"/>
    <w:rsid w:val="00C95008"/>
    <w:rPr>
      <w:rFonts w:ascii="新細明體" w:eastAsia="新細明體" w:hAnsi="新細明體" w:cs="新細明體"/>
      <w:b/>
      <w:bCs/>
      <w:kern w:val="0"/>
      <w:szCs w:val="24"/>
    </w:rPr>
  </w:style>
  <w:style w:type="character" w:customStyle="1" w:styleId="10">
    <w:name w:val="標題 1 字元"/>
    <w:basedOn w:val="a0"/>
    <w:link w:val="1"/>
    <w:uiPriority w:val="9"/>
    <w:rsid w:val="009C221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9C2210"/>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C221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C2210"/>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link w:val="40"/>
    <w:uiPriority w:val="9"/>
    <w:qFormat/>
    <w:rsid w:val="00C9500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A20"/>
    <w:pPr>
      <w:ind w:leftChars="200" w:left="480"/>
    </w:pPr>
  </w:style>
  <w:style w:type="paragraph" w:styleId="a4">
    <w:name w:val="Balloon Text"/>
    <w:basedOn w:val="a"/>
    <w:link w:val="a5"/>
    <w:uiPriority w:val="99"/>
    <w:semiHidden/>
    <w:unhideWhenUsed/>
    <w:rsid w:val="006179A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179A9"/>
    <w:rPr>
      <w:rFonts w:asciiTheme="majorHAnsi" w:eastAsiaTheme="majorEastAsia" w:hAnsiTheme="majorHAnsi" w:cstheme="majorBidi"/>
      <w:sz w:val="18"/>
      <w:szCs w:val="18"/>
    </w:rPr>
  </w:style>
  <w:style w:type="paragraph" w:styleId="a6">
    <w:name w:val="header"/>
    <w:basedOn w:val="a"/>
    <w:link w:val="a7"/>
    <w:uiPriority w:val="99"/>
    <w:unhideWhenUsed/>
    <w:rsid w:val="008D0B46"/>
    <w:pPr>
      <w:tabs>
        <w:tab w:val="center" w:pos="4153"/>
        <w:tab w:val="right" w:pos="8306"/>
      </w:tabs>
      <w:snapToGrid w:val="0"/>
    </w:pPr>
    <w:rPr>
      <w:sz w:val="20"/>
      <w:szCs w:val="20"/>
    </w:rPr>
  </w:style>
  <w:style w:type="character" w:customStyle="1" w:styleId="a7">
    <w:name w:val="頁首 字元"/>
    <w:basedOn w:val="a0"/>
    <w:link w:val="a6"/>
    <w:uiPriority w:val="99"/>
    <w:rsid w:val="008D0B46"/>
    <w:rPr>
      <w:sz w:val="20"/>
      <w:szCs w:val="20"/>
    </w:rPr>
  </w:style>
  <w:style w:type="paragraph" w:styleId="a8">
    <w:name w:val="footer"/>
    <w:basedOn w:val="a"/>
    <w:link w:val="a9"/>
    <w:uiPriority w:val="99"/>
    <w:unhideWhenUsed/>
    <w:rsid w:val="008D0B46"/>
    <w:pPr>
      <w:tabs>
        <w:tab w:val="center" w:pos="4153"/>
        <w:tab w:val="right" w:pos="8306"/>
      </w:tabs>
      <w:snapToGrid w:val="0"/>
    </w:pPr>
    <w:rPr>
      <w:sz w:val="20"/>
      <w:szCs w:val="20"/>
    </w:rPr>
  </w:style>
  <w:style w:type="character" w:customStyle="1" w:styleId="a9">
    <w:name w:val="頁尾 字元"/>
    <w:basedOn w:val="a0"/>
    <w:link w:val="a8"/>
    <w:uiPriority w:val="99"/>
    <w:rsid w:val="008D0B46"/>
    <w:rPr>
      <w:sz w:val="20"/>
      <w:szCs w:val="20"/>
    </w:rPr>
  </w:style>
  <w:style w:type="paragraph" w:styleId="aa">
    <w:name w:val="No Spacing"/>
    <w:uiPriority w:val="1"/>
    <w:qFormat/>
    <w:rsid w:val="00513381"/>
    <w:pPr>
      <w:widowControl w:val="0"/>
    </w:pPr>
  </w:style>
  <w:style w:type="character" w:styleId="ab">
    <w:name w:val="Strong"/>
    <w:basedOn w:val="a0"/>
    <w:uiPriority w:val="22"/>
    <w:qFormat/>
    <w:rsid w:val="00FD4808"/>
    <w:rPr>
      <w:b/>
      <w:bCs/>
    </w:rPr>
  </w:style>
  <w:style w:type="character" w:styleId="ac">
    <w:name w:val="Hyperlink"/>
    <w:basedOn w:val="a0"/>
    <w:uiPriority w:val="99"/>
    <w:unhideWhenUsed/>
    <w:rsid w:val="00FD4808"/>
    <w:rPr>
      <w:color w:val="0000FF"/>
      <w:u w:val="single"/>
    </w:rPr>
  </w:style>
  <w:style w:type="character" w:customStyle="1" w:styleId="apple-converted-space">
    <w:name w:val="apple-converted-space"/>
    <w:basedOn w:val="a0"/>
    <w:rsid w:val="00C95008"/>
  </w:style>
  <w:style w:type="character" w:customStyle="1" w:styleId="40">
    <w:name w:val="標題 4 字元"/>
    <w:basedOn w:val="a0"/>
    <w:link w:val="4"/>
    <w:uiPriority w:val="9"/>
    <w:rsid w:val="00C95008"/>
    <w:rPr>
      <w:rFonts w:ascii="新細明體" w:eastAsia="新細明體" w:hAnsi="新細明體" w:cs="新細明體"/>
      <w:b/>
      <w:bCs/>
      <w:kern w:val="0"/>
      <w:szCs w:val="24"/>
    </w:rPr>
  </w:style>
  <w:style w:type="character" w:customStyle="1" w:styleId="10">
    <w:name w:val="標題 1 字元"/>
    <w:basedOn w:val="a0"/>
    <w:link w:val="1"/>
    <w:uiPriority w:val="9"/>
    <w:rsid w:val="009C221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9C2210"/>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3634">
      <w:bodyDiv w:val="1"/>
      <w:marLeft w:val="0"/>
      <w:marRight w:val="0"/>
      <w:marTop w:val="0"/>
      <w:marBottom w:val="0"/>
      <w:divBdr>
        <w:top w:val="none" w:sz="0" w:space="0" w:color="auto"/>
        <w:left w:val="none" w:sz="0" w:space="0" w:color="auto"/>
        <w:bottom w:val="none" w:sz="0" w:space="0" w:color="auto"/>
        <w:right w:val="none" w:sz="0" w:space="0" w:color="auto"/>
      </w:divBdr>
    </w:div>
    <w:div w:id="259413382">
      <w:bodyDiv w:val="1"/>
      <w:marLeft w:val="0"/>
      <w:marRight w:val="0"/>
      <w:marTop w:val="0"/>
      <w:marBottom w:val="0"/>
      <w:divBdr>
        <w:top w:val="none" w:sz="0" w:space="0" w:color="auto"/>
        <w:left w:val="none" w:sz="0" w:space="0" w:color="auto"/>
        <w:bottom w:val="none" w:sz="0" w:space="0" w:color="auto"/>
        <w:right w:val="none" w:sz="0" w:space="0" w:color="auto"/>
      </w:divBdr>
      <w:divsChild>
        <w:div w:id="1641154260">
          <w:marLeft w:val="0"/>
          <w:marRight w:val="0"/>
          <w:marTop w:val="0"/>
          <w:marBottom w:val="0"/>
          <w:divBdr>
            <w:top w:val="none" w:sz="0" w:space="0" w:color="auto"/>
            <w:left w:val="none" w:sz="0" w:space="0" w:color="auto"/>
            <w:bottom w:val="none" w:sz="0" w:space="0" w:color="auto"/>
            <w:right w:val="none" w:sz="0" w:space="0" w:color="auto"/>
          </w:divBdr>
        </w:div>
      </w:divsChild>
    </w:div>
    <w:div w:id="377825419">
      <w:bodyDiv w:val="1"/>
      <w:marLeft w:val="0"/>
      <w:marRight w:val="0"/>
      <w:marTop w:val="0"/>
      <w:marBottom w:val="0"/>
      <w:divBdr>
        <w:top w:val="none" w:sz="0" w:space="0" w:color="auto"/>
        <w:left w:val="none" w:sz="0" w:space="0" w:color="auto"/>
        <w:bottom w:val="none" w:sz="0" w:space="0" w:color="auto"/>
        <w:right w:val="none" w:sz="0" w:space="0" w:color="auto"/>
      </w:divBdr>
    </w:div>
    <w:div w:id="490027463">
      <w:bodyDiv w:val="1"/>
      <w:marLeft w:val="0"/>
      <w:marRight w:val="0"/>
      <w:marTop w:val="0"/>
      <w:marBottom w:val="0"/>
      <w:divBdr>
        <w:top w:val="none" w:sz="0" w:space="0" w:color="auto"/>
        <w:left w:val="none" w:sz="0" w:space="0" w:color="auto"/>
        <w:bottom w:val="none" w:sz="0" w:space="0" w:color="auto"/>
        <w:right w:val="none" w:sz="0" w:space="0" w:color="auto"/>
      </w:divBdr>
      <w:divsChild>
        <w:div w:id="1336301742">
          <w:marLeft w:val="0"/>
          <w:marRight w:val="0"/>
          <w:marTop w:val="0"/>
          <w:marBottom w:val="0"/>
          <w:divBdr>
            <w:top w:val="none" w:sz="0" w:space="0" w:color="auto"/>
            <w:left w:val="none" w:sz="0" w:space="0" w:color="auto"/>
            <w:bottom w:val="none" w:sz="0" w:space="0" w:color="auto"/>
            <w:right w:val="none" w:sz="0" w:space="0" w:color="auto"/>
          </w:divBdr>
        </w:div>
      </w:divsChild>
    </w:div>
    <w:div w:id="607546328">
      <w:bodyDiv w:val="1"/>
      <w:marLeft w:val="0"/>
      <w:marRight w:val="0"/>
      <w:marTop w:val="0"/>
      <w:marBottom w:val="0"/>
      <w:divBdr>
        <w:top w:val="none" w:sz="0" w:space="0" w:color="auto"/>
        <w:left w:val="none" w:sz="0" w:space="0" w:color="auto"/>
        <w:bottom w:val="none" w:sz="0" w:space="0" w:color="auto"/>
        <w:right w:val="none" w:sz="0" w:space="0" w:color="auto"/>
      </w:divBdr>
      <w:divsChild>
        <w:div w:id="538711449">
          <w:marLeft w:val="0"/>
          <w:marRight w:val="0"/>
          <w:marTop w:val="0"/>
          <w:marBottom w:val="0"/>
          <w:divBdr>
            <w:top w:val="none" w:sz="0" w:space="0" w:color="auto"/>
            <w:left w:val="none" w:sz="0" w:space="0" w:color="auto"/>
            <w:bottom w:val="none" w:sz="0" w:space="0" w:color="auto"/>
            <w:right w:val="none" w:sz="0" w:space="0" w:color="auto"/>
          </w:divBdr>
        </w:div>
      </w:divsChild>
    </w:div>
    <w:div w:id="638845675">
      <w:bodyDiv w:val="1"/>
      <w:marLeft w:val="0"/>
      <w:marRight w:val="0"/>
      <w:marTop w:val="0"/>
      <w:marBottom w:val="0"/>
      <w:divBdr>
        <w:top w:val="none" w:sz="0" w:space="0" w:color="auto"/>
        <w:left w:val="none" w:sz="0" w:space="0" w:color="auto"/>
        <w:bottom w:val="none" w:sz="0" w:space="0" w:color="auto"/>
        <w:right w:val="none" w:sz="0" w:space="0" w:color="auto"/>
      </w:divBdr>
    </w:div>
    <w:div w:id="1072898139">
      <w:bodyDiv w:val="1"/>
      <w:marLeft w:val="0"/>
      <w:marRight w:val="0"/>
      <w:marTop w:val="0"/>
      <w:marBottom w:val="0"/>
      <w:divBdr>
        <w:top w:val="none" w:sz="0" w:space="0" w:color="auto"/>
        <w:left w:val="none" w:sz="0" w:space="0" w:color="auto"/>
        <w:bottom w:val="none" w:sz="0" w:space="0" w:color="auto"/>
        <w:right w:val="none" w:sz="0" w:space="0" w:color="auto"/>
      </w:divBdr>
      <w:divsChild>
        <w:div w:id="740638512">
          <w:marLeft w:val="0"/>
          <w:marRight w:val="0"/>
          <w:marTop w:val="0"/>
          <w:marBottom w:val="0"/>
          <w:divBdr>
            <w:top w:val="none" w:sz="0" w:space="0" w:color="auto"/>
            <w:left w:val="none" w:sz="0" w:space="0" w:color="auto"/>
            <w:bottom w:val="none" w:sz="0" w:space="0" w:color="auto"/>
            <w:right w:val="none" w:sz="0" w:space="0" w:color="auto"/>
          </w:divBdr>
        </w:div>
      </w:divsChild>
    </w:div>
    <w:div w:id="1144005472">
      <w:bodyDiv w:val="1"/>
      <w:marLeft w:val="0"/>
      <w:marRight w:val="0"/>
      <w:marTop w:val="0"/>
      <w:marBottom w:val="0"/>
      <w:divBdr>
        <w:top w:val="none" w:sz="0" w:space="0" w:color="auto"/>
        <w:left w:val="none" w:sz="0" w:space="0" w:color="auto"/>
        <w:bottom w:val="none" w:sz="0" w:space="0" w:color="auto"/>
        <w:right w:val="none" w:sz="0" w:space="0" w:color="auto"/>
      </w:divBdr>
      <w:divsChild>
        <w:div w:id="1758406220">
          <w:marLeft w:val="0"/>
          <w:marRight w:val="0"/>
          <w:marTop w:val="0"/>
          <w:marBottom w:val="0"/>
          <w:divBdr>
            <w:top w:val="none" w:sz="0" w:space="0" w:color="auto"/>
            <w:left w:val="none" w:sz="0" w:space="0" w:color="auto"/>
            <w:bottom w:val="none" w:sz="0" w:space="0" w:color="auto"/>
            <w:right w:val="none" w:sz="0" w:space="0" w:color="auto"/>
          </w:divBdr>
        </w:div>
      </w:divsChild>
    </w:div>
    <w:div w:id="1334189939">
      <w:bodyDiv w:val="1"/>
      <w:marLeft w:val="0"/>
      <w:marRight w:val="0"/>
      <w:marTop w:val="0"/>
      <w:marBottom w:val="0"/>
      <w:divBdr>
        <w:top w:val="none" w:sz="0" w:space="0" w:color="auto"/>
        <w:left w:val="none" w:sz="0" w:space="0" w:color="auto"/>
        <w:bottom w:val="none" w:sz="0" w:space="0" w:color="auto"/>
        <w:right w:val="none" w:sz="0" w:space="0" w:color="auto"/>
      </w:divBdr>
      <w:divsChild>
        <w:div w:id="2099716811">
          <w:marLeft w:val="0"/>
          <w:marRight w:val="0"/>
          <w:marTop w:val="0"/>
          <w:marBottom w:val="0"/>
          <w:divBdr>
            <w:top w:val="none" w:sz="0" w:space="0" w:color="auto"/>
            <w:left w:val="none" w:sz="0" w:space="0" w:color="auto"/>
            <w:bottom w:val="none" w:sz="0" w:space="0" w:color="auto"/>
            <w:right w:val="none" w:sz="0" w:space="0" w:color="auto"/>
          </w:divBdr>
          <w:divsChild>
            <w:div w:id="39480848">
              <w:marLeft w:val="0"/>
              <w:marRight w:val="0"/>
              <w:marTop w:val="0"/>
              <w:marBottom w:val="0"/>
              <w:divBdr>
                <w:top w:val="none" w:sz="0" w:space="0" w:color="auto"/>
                <w:left w:val="none" w:sz="0" w:space="0" w:color="auto"/>
                <w:bottom w:val="none" w:sz="0" w:space="0" w:color="auto"/>
                <w:right w:val="none" w:sz="0" w:space="0" w:color="auto"/>
              </w:divBdr>
              <w:divsChild>
                <w:div w:id="1504929172">
                  <w:marLeft w:val="0"/>
                  <w:marRight w:val="0"/>
                  <w:marTop w:val="0"/>
                  <w:marBottom w:val="0"/>
                  <w:divBdr>
                    <w:top w:val="none" w:sz="0" w:space="0" w:color="auto"/>
                    <w:left w:val="none" w:sz="0" w:space="0" w:color="auto"/>
                    <w:bottom w:val="none" w:sz="0" w:space="0" w:color="auto"/>
                    <w:right w:val="none" w:sz="0" w:space="0" w:color="auto"/>
                  </w:divBdr>
                  <w:divsChild>
                    <w:div w:id="13218883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38868451">
      <w:bodyDiv w:val="1"/>
      <w:marLeft w:val="0"/>
      <w:marRight w:val="0"/>
      <w:marTop w:val="0"/>
      <w:marBottom w:val="0"/>
      <w:divBdr>
        <w:top w:val="none" w:sz="0" w:space="0" w:color="auto"/>
        <w:left w:val="none" w:sz="0" w:space="0" w:color="auto"/>
        <w:bottom w:val="none" w:sz="0" w:space="0" w:color="auto"/>
        <w:right w:val="none" w:sz="0" w:space="0" w:color="auto"/>
      </w:divBdr>
    </w:div>
    <w:div w:id="1754009489">
      <w:bodyDiv w:val="1"/>
      <w:marLeft w:val="0"/>
      <w:marRight w:val="0"/>
      <w:marTop w:val="0"/>
      <w:marBottom w:val="0"/>
      <w:divBdr>
        <w:top w:val="none" w:sz="0" w:space="0" w:color="auto"/>
        <w:left w:val="none" w:sz="0" w:space="0" w:color="auto"/>
        <w:bottom w:val="none" w:sz="0" w:space="0" w:color="auto"/>
        <w:right w:val="none" w:sz="0" w:space="0" w:color="auto"/>
      </w:divBdr>
      <w:divsChild>
        <w:div w:id="1154954723">
          <w:marLeft w:val="0"/>
          <w:marRight w:val="0"/>
          <w:marTop w:val="0"/>
          <w:marBottom w:val="0"/>
          <w:divBdr>
            <w:top w:val="none" w:sz="0" w:space="0" w:color="auto"/>
            <w:left w:val="none" w:sz="0" w:space="0" w:color="auto"/>
            <w:bottom w:val="none" w:sz="0" w:space="0" w:color="auto"/>
            <w:right w:val="none" w:sz="0" w:space="0" w:color="auto"/>
          </w:divBdr>
        </w:div>
      </w:divsChild>
    </w:div>
    <w:div w:id="1835535274">
      <w:bodyDiv w:val="1"/>
      <w:marLeft w:val="0"/>
      <w:marRight w:val="0"/>
      <w:marTop w:val="0"/>
      <w:marBottom w:val="0"/>
      <w:divBdr>
        <w:top w:val="none" w:sz="0" w:space="0" w:color="auto"/>
        <w:left w:val="none" w:sz="0" w:space="0" w:color="auto"/>
        <w:bottom w:val="none" w:sz="0" w:space="0" w:color="auto"/>
        <w:right w:val="none" w:sz="0" w:space="0" w:color="auto"/>
      </w:divBdr>
      <w:divsChild>
        <w:div w:id="892229591">
          <w:marLeft w:val="0"/>
          <w:marRight w:val="0"/>
          <w:marTop w:val="0"/>
          <w:marBottom w:val="0"/>
          <w:divBdr>
            <w:top w:val="none" w:sz="0" w:space="0" w:color="auto"/>
            <w:left w:val="none" w:sz="0" w:space="0" w:color="auto"/>
            <w:bottom w:val="none" w:sz="0" w:space="0" w:color="auto"/>
            <w:right w:val="none" w:sz="0" w:space="0" w:color="auto"/>
          </w:divBdr>
        </w:div>
      </w:divsChild>
    </w:div>
    <w:div w:id="2128812704">
      <w:bodyDiv w:val="1"/>
      <w:marLeft w:val="0"/>
      <w:marRight w:val="0"/>
      <w:marTop w:val="0"/>
      <w:marBottom w:val="0"/>
      <w:divBdr>
        <w:top w:val="none" w:sz="0" w:space="0" w:color="auto"/>
        <w:left w:val="none" w:sz="0" w:space="0" w:color="auto"/>
        <w:bottom w:val="none" w:sz="0" w:space="0" w:color="auto"/>
        <w:right w:val="none" w:sz="0" w:space="0" w:color="auto"/>
      </w:divBdr>
      <w:divsChild>
        <w:div w:id="1546213559">
          <w:marLeft w:val="0"/>
          <w:marRight w:val="0"/>
          <w:marTop w:val="0"/>
          <w:marBottom w:val="0"/>
          <w:divBdr>
            <w:top w:val="none" w:sz="0" w:space="0" w:color="auto"/>
            <w:left w:val="none" w:sz="0" w:space="0" w:color="auto"/>
            <w:bottom w:val="none" w:sz="0" w:space="0" w:color="auto"/>
            <w:right w:val="none" w:sz="0" w:space="0" w:color="auto"/>
          </w:divBdr>
        </w:div>
      </w:divsChild>
    </w:div>
    <w:div w:id="2135713737">
      <w:bodyDiv w:val="1"/>
      <w:marLeft w:val="0"/>
      <w:marRight w:val="0"/>
      <w:marTop w:val="0"/>
      <w:marBottom w:val="0"/>
      <w:divBdr>
        <w:top w:val="none" w:sz="0" w:space="0" w:color="auto"/>
        <w:left w:val="none" w:sz="0" w:space="0" w:color="auto"/>
        <w:bottom w:val="none" w:sz="0" w:space="0" w:color="auto"/>
        <w:right w:val="none" w:sz="0" w:space="0" w:color="auto"/>
      </w:divBdr>
      <w:divsChild>
        <w:div w:id="80099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travel.network.com.tw/tourguide/point/showpage/979.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ullfenblog.pixnet.net/blog/post/21390396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24E5-136B-4594-A1A9-3A0C926D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2016-11-29T06:45:00Z</cp:lastPrinted>
  <dcterms:created xsi:type="dcterms:W3CDTF">2018-02-06T04:47:00Z</dcterms:created>
  <dcterms:modified xsi:type="dcterms:W3CDTF">2018-02-22T07:47:00Z</dcterms:modified>
</cp:coreProperties>
</file>