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057" w:rsidRDefault="00651057" w:rsidP="007B7DB6">
      <w:pPr>
        <w:rPr>
          <w:b/>
          <w:sz w:val="20"/>
          <w:szCs w:val="20"/>
        </w:rPr>
      </w:pPr>
    </w:p>
    <w:p w:rsidR="006264DA" w:rsidRDefault="006264DA" w:rsidP="007B7DB6">
      <w:pPr>
        <w:rPr>
          <w:b/>
          <w:sz w:val="20"/>
          <w:szCs w:val="20"/>
        </w:rPr>
      </w:pPr>
    </w:p>
    <w:p w:rsidR="00651057" w:rsidRDefault="004C6178" w:rsidP="007B7DB6">
      <w:pPr>
        <w:rPr>
          <w:b/>
          <w:sz w:val="20"/>
          <w:szCs w:val="20"/>
        </w:rPr>
      </w:pPr>
      <w:bookmarkStart w:id="0" w:name="_GoBack"/>
      <w:r>
        <w:rPr>
          <w:rFonts w:eastAsia="華康方圓體 Std W7"/>
          <w:b/>
          <w:noProof/>
          <w:color w:val="666699"/>
          <w:sz w:val="60"/>
          <w:szCs w:val="60"/>
          <w14:shadow w14:blurRad="50800" w14:dist="38100" w14:dir="2700000" w14:sx="100000" w14:sy="100000" w14:kx="0" w14:ky="0" w14:algn="tl">
            <w14:srgbClr w14:val="000000">
              <w14:alpha w14:val="60000"/>
            </w14:srgbClr>
          </w14:shado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68.15pt;margin-top:9.8pt;width:412.6pt;height:32.25pt;z-index:251663360;mso-position-horizontal-relative:text;mso-position-vertical-relative:text" fillcolor="navy">
            <v:shadow color="#868686"/>
            <v:textpath style="font-family:&quot;新細明體&quot;;font-size:32pt;v-text-reverse:t;v-text-kern:t" trim="t" fitpath="t" string="逸歡旅遊~睡在星空下 ~ 北越法式風情移動Villa 五日"/>
            <w10:wrap type="square"/>
          </v:shape>
        </w:pict>
      </w:r>
      <w:bookmarkEnd w:id="0"/>
    </w:p>
    <w:p w:rsidR="00651057" w:rsidRDefault="00651057" w:rsidP="007B7DB6">
      <w:pPr>
        <w:rPr>
          <w:b/>
          <w:sz w:val="20"/>
          <w:szCs w:val="20"/>
        </w:rPr>
      </w:pPr>
    </w:p>
    <w:p w:rsidR="00651057" w:rsidRDefault="00651057" w:rsidP="007B7DB6">
      <w:pPr>
        <w:rPr>
          <w:b/>
          <w:sz w:val="20"/>
          <w:szCs w:val="20"/>
        </w:rPr>
      </w:pPr>
    </w:p>
    <w:p w:rsidR="00651057" w:rsidRDefault="00651057" w:rsidP="00651057">
      <w:pPr>
        <w:spacing w:line="240" w:lineRule="exact"/>
        <w:rPr>
          <w:b/>
          <w:sz w:val="20"/>
          <w:szCs w:val="20"/>
        </w:rPr>
      </w:pPr>
    </w:p>
    <w:p w:rsidR="00107052" w:rsidRPr="00A55A3F" w:rsidRDefault="00107052" w:rsidP="00CE0100">
      <w:pPr>
        <w:rPr>
          <w:b/>
          <w:sz w:val="22"/>
          <w:szCs w:val="22"/>
        </w:rPr>
      </w:pPr>
      <w:r w:rsidRPr="00A55A3F">
        <w:rPr>
          <w:b/>
          <w:sz w:val="22"/>
          <w:szCs w:val="22"/>
        </w:rPr>
        <w:t>【下龍灣】已被聯合國文化組織評為世界八大自然奇觀之一，也是世界四十九大自然遺產之一。</w:t>
      </w:r>
      <w:r w:rsidRPr="00A55A3F">
        <w:rPr>
          <w:b/>
          <w:sz w:val="22"/>
          <w:szCs w:val="22"/>
        </w:rPr>
        <w:t xml:space="preserve"> </w:t>
      </w:r>
    </w:p>
    <w:p w:rsidR="00107052" w:rsidRPr="00A55A3F" w:rsidRDefault="00107052" w:rsidP="00CE0100">
      <w:pPr>
        <w:jc w:val="both"/>
        <w:rPr>
          <w:sz w:val="20"/>
          <w:szCs w:val="20"/>
        </w:rPr>
      </w:pPr>
      <w:r w:rsidRPr="00A55A3F">
        <w:rPr>
          <w:rFonts w:hAnsi="新細明體"/>
          <w:sz w:val="20"/>
          <w:szCs w:val="20"/>
        </w:rPr>
        <w:t>下龍市是廣寧省的省會，市名也就是灣名，源於遠古的傳說故事：當時國家遭到侵略，玉皇大帝派遣母龍帶著一群子龍下凡助民殺敵。敵人被擊敗，龍群留在凡間化為岩石。母龍降落之處稱【下龍灣】，子龍降落之處稱【拜子龍】，龍尾稱【龍尾島】（即今茶古）。下龍灣</w:t>
      </w:r>
      <w:r w:rsidRPr="00A55A3F">
        <w:rPr>
          <w:sz w:val="20"/>
          <w:szCs w:val="20"/>
        </w:rPr>
        <w:t>1994</w:t>
      </w:r>
      <w:r w:rsidRPr="00A55A3F">
        <w:rPr>
          <w:rFonts w:hAnsi="新細明體"/>
          <w:sz w:val="20"/>
          <w:szCs w:val="20"/>
        </w:rPr>
        <w:t>年獲聯合國教科文組織列為世界自然遺產，</w:t>
      </w:r>
      <w:r w:rsidRPr="00A55A3F">
        <w:rPr>
          <w:sz w:val="20"/>
          <w:szCs w:val="20"/>
        </w:rPr>
        <w:t>2000</w:t>
      </w:r>
      <w:r w:rsidRPr="00A55A3F">
        <w:rPr>
          <w:rFonts w:hAnsi="新細明體"/>
          <w:sz w:val="20"/>
          <w:szCs w:val="20"/>
        </w:rPr>
        <w:t>年再次被承認其他地質價值，是地球演變過程的天然博物館。全灣面積</w:t>
      </w:r>
      <w:r w:rsidRPr="00A55A3F">
        <w:rPr>
          <w:sz w:val="20"/>
          <w:szCs w:val="20"/>
        </w:rPr>
        <w:t>1550</w:t>
      </w:r>
      <w:r w:rsidRPr="00A55A3F">
        <w:rPr>
          <w:rFonts w:hAnsi="新細明體"/>
          <w:sz w:val="20"/>
          <w:szCs w:val="20"/>
        </w:rPr>
        <w:t>平方公里；有大小島嶼</w:t>
      </w:r>
      <w:r w:rsidRPr="00A55A3F">
        <w:rPr>
          <w:sz w:val="20"/>
          <w:szCs w:val="20"/>
        </w:rPr>
        <w:t>1969</w:t>
      </w:r>
      <w:r w:rsidRPr="00A55A3F">
        <w:rPr>
          <w:rFonts w:hAnsi="新細明體"/>
          <w:sz w:val="20"/>
          <w:szCs w:val="20"/>
        </w:rPr>
        <w:t>個，遺產區面積</w:t>
      </w:r>
      <w:r w:rsidRPr="00A55A3F">
        <w:rPr>
          <w:sz w:val="20"/>
          <w:szCs w:val="20"/>
        </w:rPr>
        <w:t>434</w:t>
      </w:r>
      <w:r w:rsidRPr="00A55A3F">
        <w:rPr>
          <w:rFonts w:hAnsi="新細明體"/>
          <w:sz w:val="20"/>
          <w:szCs w:val="20"/>
        </w:rPr>
        <w:t>平方公里，</w:t>
      </w:r>
      <w:r w:rsidRPr="00A55A3F">
        <w:rPr>
          <w:sz w:val="20"/>
          <w:szCs w:val="20"/>
        </w:rPr>
        <w:t>775</w:t>
      </w:r>
      <w:r w:rsidRPr="00A55A3F">
        <w:rPr>
          <w:rFonts w:hAnsi="新細明體"/>
          <w:sz w:val="20"/>
          <w:szCs w:val="20"/>
        </w:rPr>
        <w:t>個島，其中</w:t>
      </w:r>
      <w:r w:rsidRPr="00A55A3F">
        <w:rPr>
          <w:sz w:val="20"/>
          <w:szCs w:val="20"/>
        </w:rPr>
        <w:t>441</w:t>
      </w:r>
      <w:r w:rsidRPr="00A55A3F">
        <w:rPr>
          <w:rFonts w:hAnsi="新細明體"/>
          <w:sz w:val="20"/>
          <w:szCs w:val="20"/>
        </w:rPr>
        <w:t>個已經有名高處俯瞰，下龍灣猶如一幅散佈海面的化石神話巨畫。</w:t>
      </w:r>
    </w:p>
    <w:p w:rsidR="00457300" w:rsidRPr="00A55A3F" w:rsidRDefault="00457300" w:rsidP="00CE0100">
      <w:pPr>
        <w:rPr>
          <w:b/>
        </w:rPr>
      </w:pPr>
    </w:p>
    <w:p w:rsidR="00107052" w:rsidRPr="00A55A3F" w:rsidRDefault="00107052" w:rsidP="00CE0100">
      <w:pPr>
        <w:rPr>
          <w:b/>
        </w:rPr>
      </w:pPr>
      <w:r w:rsidRPr="00A55A3F">
        <w:rPr>
          <w:rFonts w:hAnsi="新細明體"/>
          <w:b/>
        </w:rPr>
        <w:t>【行程特色】</w:t>
      </w:r>
    </w:p>
    <w:p w:rsidR="00107052" w:rsidRPr="00A55A3F" w:rsidRDefault="00107052" w:rsidP="00CE0100">
      <w:pPr>
        <w:rPr>
          <w:sz w:val="20"/>
          <w:szCs w:val="20"/>
        </w:rPr>
      </w:pPr>
      <w:r w:rsidRPr="00A55A3F">
        <w:rPr>
          <w:rFonts w:hAnsi="新細明體"/>
          <w:bCs/>
          <w:sz w:val="20"/>
          <w:szCs w:val="20"/>
        </w:rPr>
        <w:t>◎</w:t>
      </w:r>
      <w:r w:rsidRPr="00A55A3F">
        <w:rPr>
          <w:sz w:val="20"/>
          <w:szCs w:val="20"/>
        </w:rPr>
        <w:t>搭乘</w:t>
      </w:r>
      <w:r w:rsidRPr="00A55A3F">
        <w:rPr>
          <w:sz w:val="20"/>
          <w:szCs w:val="20"/>
        </w:rPr>
        <w:t xml:space="preserve"> </w:t>
      </w:r>
      <w:r w:rsidRPr="00A55A3F">
        <w:rPr>
          <w:b/>
          <w:color w:val="0000FF"/>
          <w:sz w:val="20"/>
          <w:szCs w:val="20"/>
        </w:rPr>
        <w:t>〝中華航空</w:t>
      </w:r>
      <w:r w:rsidRPr="00A55A3F">
        <w:rPr>
          <w:b/>
          <w:color w:val="0000FF"/>
          <w:sz w:val="20"/>
          <w:szCs w:val="20"/>
        </w:rPr>
        <w:t xml:space="preserve"> </w:t>
      </w:r>
      <w:r w:rsidRPr="00A55A3F">
        <w:rPr>
          <w:b/>
          <w:color w:val="0000FF"/>
          <w:sz w:val="20"/>
          <w:szCs w:val="20"/>
        </w:rPr>
        <w:t>〞</w:t>
      </w:r>
      <w:r w:rsidRPr="00A55A3F">
        <w:rPr>
          <w:sz w:val="20"/>
          <w:szCs w:val="20"/>
        </w:rPr>
        <w:t>班機直飛越南首都</w:t>
      </w:r>
      <w:r w:rsidRPr="00A55A3F">
        <w:rPr>
          <w:sz w:val="20"/>
          <w:szCs w:val="20"/>
        </w:rPr>
        <w:t>~</w:t>
      </w:r>
      <w:r w:rsidRPr="00A55A3F">
        <w:rPr>
          <w:sz w:val="20"/>
          <w:szCs w:val="20"/>
        </w:rPr>
        <w:t>河內，班機穩定、舒適、便捷。</w:t>
      </w:r>
    </w:p>
    <w:p w:rsidR="00107052" w:rsidRPr="00A55A3F" w:rsidRDefault="00107052" w:rsidP="00CE0100">
      <w:pPr>
        <w:rPr>
          <w:sz w:val="20"/>
          <w:szCs w:val="20"/>
        </w:rPr>
      </w:pPr>
      <w:r w:rsidRPr="00A55A3F">
        <w:rPr>
          <w:rFonts w:hAnsi="新細明體"/>
          <w:sz w:val="20"/>
          <w:szCs w:val="20"/>
        </w:rPr>
        <w:t>◎</w:t>
      </w:r>
      <w:r w:rsidR="000D186F" w:rsidRPr="00A55A3F">
        <w:rPr>
          <w:rFonts w:hAnsi="新細明體"/>
          <w:sz w:val="20"/>
          <w:szCs w:val="20"/>
        </w:rPr>
        <w:t>頂級</w:t>
      </w:r>
      <w:r w:rsidR="000D186F" w:rsidRPr="00A55A3F">
        <w:rPr>
          <w:sz w:val="20"/>
          <w:szCs w:val="20"/>
        </w:rPr>
        <w:t>La Vela Premium</w:t>
      </w:r>
      <w:r w:rsidR="000D186F" w:rsidRPr="00A55A3F">
        <w:rPr>
          <w:sz w:val="20"/>
          <w:szCs w:val="20"/>
        </w:rPr>
        <w:t>遊</w:t>
      </w:r>
      <w:r w:rsidRPr="00A55A3F">
        <w:rPr>
          <w:rFonts w:hAnsi="新細明體"/>
          <w:sz w:val="20"/>
          <w:szCs w:val="20"/>
        </w:rPr>
        <w:t>船上晨間太極拳教學體驗。</w:t>
      </w:r>
    </w:p>
    <w:p w:rsidR="00107052" w:rsidRPr="00A55A3F" w:rsidRDefault="00107052" w:rsidP="00CE0100">
      <w:pPr>
        <w:rPr>
          <w:sz w:val="20"/>
          <w:szCs w:val="20"/>
        </w:rPr>
      </w:pPr>
      <w:r w:rsidRPr="00A55A3F">
        <w:rPr>
          <w:rFonts w:hAnsi="新細明體"/>
          <w:sz w:val="20"/>
          <w:szCs w:val="20"/>
        </w:rPr>
        <w:t>◎越南國寶級民間藝術－下龍灣水上木偶劇</w:t>
      </w:r>
      <w:r w:rsidRPr="00A55A3F">
        <w:rPr>
          <w:sz w:val="20"/>
          <w:szCs w:val="20"/>
        </w:rPr>
        <w:t xml:space="preserve"> </w:t>
      </w:r>
      <w:r w:rsidRPr="00A55A3F">
        <w:rPr>
          <w:rFonts w:hAnsi="新細明體"/>
          <w:sz w:val="20"/>
          <w:szCs w:val="20"/>
        </w:rPr>
        <w:t>或</w:t>
      </w:r>
      <w:r w:rsidRPr="00A55A3F">
        <w:rPr>
          <w:sz w:val="20"/>
          <w:szCs w:val="20"/>
        </w:rPr>
        <w:t xml:space="preserve"> </w:t>
      </w:r>
      <w:r w:rsidRPr="00A55A3F">
        <w:rPr>
          <w:rFonts w:hAnsi="新細明體"/>
          <w:sz w:val="20"/>
          <w:szCs w:val="20"/>
        </w:rPr>
        <w:t>河內</w:t>
      </w:r>
      <w:r w:rsidR="00FC117F" w:rsidRPr="00A55A3F">
        <w:rPr>
          <w:rFonts w:hAnsi="新細明體"/>
          <w:sz w:val="20"/>
          <w:szCs w:val="20"/>
        </w:rPr>
        <w:t>劇場</w:t>
      </w:r>
      <w:r w:rsidRPr="00A55A3F">
        <w:rPr>
          <w:rFonts w:hAnsi="新細明體"/>
          <w:sz w:val="20"/>
          <w:szCs w:val="20"/>
        </w:rPr>
        <w:t>水上木偶劇</w:t>
      </w:r>
    </w:p>
    <w:p w:rsidR="00107052" w:rsidRPr="00A55A3F" w:rsidRDefault="00107052" w:rsidP="00CE0100">
      <w:pPr>
        <w:ind w:leftChars="84" w:left="202"/>
        <w:jc w:val="both"/>
        <w:rPr>
          <w:color w:val="993300"/>
          <w:sz w:val="20"/>
          <w:szCs w:val="20"/>
        </w:rPr>
      </w:pPr>
      <w:r w:rsidRPr="00A55A3F">
        <w:rPr>
          <w:rFonts w:hAnsi="新細明體"/>
          <w:b/>
          <w:color w:val="993300"/>
          <w:sz w:val="20"/>
          <w:szCs w:val="20"/>
        </w:rPr>
        <w:t>水上木偶戲：</w:t>
      </w:r>
      <w:r w:rsidRPr="00A55A3F">
        <w:rPr>
          <w:rFonts w:hAnsi="新細明體"/>
          <w:color w:val="993300"/>
          <w:sz w:val="20"/>
          <w:szCs w:val="20"/>
        </w:rPr>
        <w:t>是越南最具特色的傳統民間舞台戲，也是世界上獨一無二的木偶戲，它稀奇的地方，就在於木戲於水池面上演出，表演者必</w:t>
      </w:r>
      <w:r w:rsidR="00085800">
        <w:rPr>
          <w:rFonts w:hAnsi="新細明體" w:hint="eastAsia"/>
          <w:color w:val="993300"/>
          <w:sz w:val="20"/>
          <w:szCs w:val="20"/>
        </w:rPr>
        <w:t>須</w:t>
      </w:r>
      <w:r w:rsidRPr="00A55A3F">
        <w:rPr>
          <w:rFonts w:hAnsi="新細明體"/>
          <w:color w:val="993300"/>
          <w:sz w:val="20"/>
          <w:szCs w:val="20"/>
        </w:rPr>
        <w:t>長時間浸泡於水中，利用強勁的臂力及純熟的控繩技巧，讓玩偶生靈活現的演出各項傳說故事，其動靜合宜的神態令人拍案叫絕</w:t>
      </w:r>
      <w:r w:rsidRPr="00A55A3F">
        <w:rPr>
          <w:color w:val="993300"/>
          <w:sz w:val="20"/>
          <w:szCs w:val="20"/>
        </w:rPr>
        <w:t xml:space="preserve">! </w:t>
      </w:r>
    </w:p>
    <w:p w:rsidR="00107052" w:rsidRPr="00A55A3F" w:rsidRDefault="00107052" w:rsidP="00CE0100">
      <w:pPr>
        <w:rPr>
          <w:sz w:val="20"/>
          <w:szCs w:val="20"/>
        </w:rPr>
      </w:pPr>
      <w:r w:rsidRPr="00A55A3F">
        <w:rPr>
          <w:rFonts w:hAnsi="新細明體"/>
          <w:sz w:val="20"/>
          <w:szCs w:val="20"/>
        </w:rPr>
        <w:t>◎</w:t>
      </w:r>
      <w:r w:rsidRPr="00A55A3F">
        <w:rPr>
          <w:rFonts w:hAnsi="新細明體"/>
          <w:color w:val="FF0066"/>
          <w:sz w:val="20"/>
          <w:szCs w:val="20"/>
        </w:rPr>
        <w:t>電瓶車遊</w:t>
      </w:r>
      <w:r w:rsidRPr="00A55A3F">
        <w:rPr>
          <w:color w:val="FF0066"/>
          <w:sz w:val="20"/>
          <w:szCs w:val="20"/>
        </w:rPr>
        <w:t>36</w:t>
      </w:r>
      <w:r w:rsidRPr="00A55A3F">
        <w:rPr>
          <w:rFonts w:hAnsi="新細明體"/>
          <w:color w:val="FF0066"/>
          <w:sz w:val="20"/>
          <w:szCs w:val="20"/>
        </w:rPr>
        <w:t>古街</w:t>
      </w:r>
      <w:r w:rsidRPr="00A55A3F">
        <w:rPr>
          <w:rFonts w:hAnsi="新細明體"/>
          <w:sz w:val="20"/>
          <w:szCs w:val="20"/>
        </w:rPr>
        <w:t>，讓您感受古老商業氣息興歷史懷舊，更是挖寶的好所在！</w:t>
      </w:r>
    </w:p>
    <w:p w:rsidR="00107052" w:rsidRDefault="00107052" w:rsidP="00CE0100">
      <w:pPr>
        <w:rPr>
          <w:sz w:val="20"/>
          <w:szCs w:val="20"/>
        </w:rPr>
      </w:pPr>
      <w:r w:rsidRPr="00A55A3F">
        <w:rPr>
          <w:rFonts w:hAnsi="新細明體"/>
          <w:sz w:val="20"/>
          <w:szCs w:val="20"/>
        </w:rPr>
        <w:t>◎全程</w:t>
      </w:r>
      <w:r w:rsidRPr="00A55A3F">
        <w:rPr>
          <w:rFonts w:hAnsi="新細明體"/>
          <w:color w:val="0000FF"/>
          <w:sz w:val="20"/>
          <w:szCs w:val="20"/>
        </w:rPr>
        <w:t>『</w:t>
      </w:r>
      <w:r w:rsidRPr="00A55A3F">
        <w:rPr>
          <w:color w:val="0000FF"/>
          <w:sz w:val="20"/>
          <w:szCs w:val="20"/>
        </w:rPr>
        <w:t>NO SHOPPING</w:t>
      </w:r>
      <w:r w:rsidRPr="00A55A3F">
        <w:rPr>
          <w:rFonts w:hAnsi="新細明體"/>
          <w:color w:val="0000FF"/>
          <w:sz w:val="20"/>
          <w:szCs w:val="20"/>
        </w:rPr>
        <w:t>』</w:t>
      </w:r>
      <w:r w:rsidRPr="00A55A3F">
        <w:rPr>
          <w:rFonts w:hAnsi="新細明體"/>
          <w:sz w:val="20"/>
          <w:szCs w:val="20"/>
        </w:rPr>
        <w:t>不進購物站，旅遊輕鬆又自在，避免耽誤既定行程！</w:t>
      </w:r>
      <w:r w:rsidRPr="00A55A3F">
        <w:rPr>
          <w:sz w:val="20"/>
          <w:szCs w:val="20"/>
        </w:rPr>
        <w:t xml:space="preserve"> (</w:t>
      </w:r>
      <w:r w:rsidRPr="00A55A3F">
        <w:rPr>
          <w:rFonts w:hAnsi="新細明體"/>
          <w:sz w:val="20"/>
          <w:szCs w:val="20"/>
        </w:rPr>
        <w:t>途中休息站上洗手間不列入其內</w:t>
      </w:r>
      <w:r w:rsidRPr="00A55A3F">
        <w:rPr>
          <w:sz w:val="20"/>
          <w:szCs w:val="20"/>
        </w:rPr>
        <w:t>)</w:t>
      </w:r>
    </w:p>
    <w:p w:rsidR="00651057" w:rsidRDefault="00651057" w:rsidP="00CE0100">
      <w:pPr>
        <w:rPr>
          <w:sz w:val="20"/>
          <w:szCs w:val="20"/>
        </w:rPr>
      </w:pPr>
    </w:p>
    <w:p w:rsidR="00651057" w:rsidRPr="00A55A3F" w:rsidRDefault="00651057" w:rsidP="00651057">
      <w:pPr>
        <w:rPr>
          <w:b/>
        </w:rPr>
      </w:pPr>
      <w:r w:rsidRPr="00A55A3F">
        <w:rPr>
          <w:rFonts w:hAnsi="新細明體"/>
          <w:b/>
        </w:rPr>
        <w:t>【參考航班】</w:t>
      </w:r>
    </w:p>
    <w:tbl>
      <w:tblPr>
        <w:tblpPr w:leftFromText="180" w:rightFromText="180" w:vertAnchor="text" w:horzAnchor="margin" w:tblpXSpec="center" w:tblpY="6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
        <w:gridCol w:w="1481"/>
        <w:gridCol w:w="1701"/>
        <w:gridCol w:w="1560"/>
        <w:gridCol w:w="1701"/>
        <w:gridCol w:w="1701"/>
      </w:tblGrid>
      <w:tr w:rsidR="00651057" w:rsidRPr="00A55A3F" w:rsidTr="00C94069">
        <w:trPr>
          <w:trHeight w:val="396"/>
        </w:trPr>
        <w:tc>
          <w:tcPr>
            <w:tcW w:w="1462" w:type="dxa"/>
            <w:tcBorders>
              <w:top w:val="double" w:sz="4" w:space="0" w:color="auto"/>
              <w:left w:val="double" w:sz="4" w:space="0" w:color="auto"/>
            </w:tcBorders>
            <w:vAlign w:val="center"/>
          </w:tcPr>
          <w:p w:rsidR="00651057" w:rsidRPr="00A55A3F" w:rsidRDefault="00651057" w:rsidP="00C94069">
            <w:pPr>
              <w:snapToGrid w:val="0"/>
              <w:ind w:leftChars="-10" w:left="-16" w:hangingChars="4" w:hanging="8"/>
              <w:jc w:val="center"/>
              <w:rPr>
                <w:bCs/>
                <w:color w:val="000000"/>
                <w:sz w:val="20"/>
                <w:szCs w:val="20"/>
              </w:rPr>
            </w:pPr>
            <w:r w:rsidRPr="00A55A3F">
              <w:rPr>
                <w:bCs/>
                <w:color w:val="000000"/>
                <w:sz w:val="20"/>
                <w:szCs w:val="20"/>
              </w:rPr>
              <w:t>航空公司</w:t>
            </w:r>
          </w:p>
        </w:tc>
        <w:tc>
          <w:tcPr>
            <w:tcW w:w="1481" w:type="dxa"/>
            <w:tcBorders>
              <w:top w:val="double" w:sz="4" w:space="0" w:color="auto"/>
            </w:tcBorders>
            <w:vAlign w:val="center"/>
          </w:tcPr>
          <w:p w:rsidR="00651057" w:rsidRPr="00A55A3F" w:rsidRDefault="00651057" w:rsidP="00C94069">
            <w:pPr>
              <w:snapToGrid w:val="0"/>
              <w:ind w:leftChars="-10" w:left="-16" w:hangingChars="4" w:hanging="8"/>
              <w:jc w:val="center"/>
              <w:rPr>
                <w:bCs/>
                <w:color w:val="000000"/>
                <w:sz w:val="20"/>
                <w:szCs w:val="20"/>
              </w:rPr>
            </w:pPr>
            <w:r w:rsidRPr="00A55A3F">
              <w:rPr>
                <w:bCs/>
                <w:color w:val="000000"/>
                <w:sz w:val="20"/>
                <w:szCs w:val="20"/>
              </w:rPr>
              <w:t>航班</w:t>
            </w:r>
          </w:p>
        </w:tc>
        <w:tc>
          <w:tcPr>
            <w:tcW w:w="1701" w:type="dxa"/>
            <w:tcBorders>
              <w:top w:val="double" w:sz="4" w:space="0" w:color="auto"/>
            </w:tcBorders>
            <w:vAlign w:val="center"/>
          </w:tcPr>
          <w:p w:rsidR="00651057" w:rsidRPr="00A55A3F" w:rsidRDefault="00651057" w:rsidP="00C94069">
            <w:pPr>
              <w:snapToGrid w:val="0"/>
              <w:ind w:leftChars="-10" w:left="-16" w:hangingChars="4" w:hanging="8"/>
              <w:jc w:val="center"/>
              <w:rPr>
                <w:bCs/>
                <w:color w:val="000000"/>
                <w:sz w:val="20"/>
                <w:szCs w:val="20"/>
              </w:rPr>
            </w:pPr>
            <w:r w:rsidRPr="00A55A3F">
              <w:rPr>
                <w:bCs/>
                <w:color w:val="000000"/>
                <w:sz w:val="20"/>
                <w:szCs w:val="20"/>
              </w:rPr>
              <w:t>起飛地點</w:t>
            </w:r>
          </w:p>
        </w:tc>
        <w:tc>
          <w:tcPr>
            <w:tcW w:w="1560" w:type="dxa"/>
            <w:tcBorders>
              <w:top w:val="double" w:sz="4" w:space="0" w:color="auto"/>
            </w:tcBorders>
            <w:vAlign w:val="center"/>
          </w:tcPr>
          <w:p w:rsidR="00651057" w:rsidRPr="00A55A3F" w:rsidRDefault="00651057" w:rsidP="00C94069">
            <w:pPr>
              <w:snapToGrid w:val="0"/>
              <w:ind w:leftChars="-10" w:left="-16" w:hangingChars="4" w:hanging="8"/>
              <w:jc w:val="center"/>
              <w:rPr>
                <w:bCs/>
                <w:color w:val="000000"/>
                <w:sz w:val="20"/>
                <w:szCs w:val="20"/>
              </w:rPr>
            </w:pPr>
            <w:r w:rsidRPr="00A55A3F">
              <w:rPr>
                <w:bCs/>
                <w:color w:val="000000"/>
                <w:sz w:val="20"/>
                <w:szCs w:val="20"/>
              </w:rPr>
              <w:t>起飛時間</w:t>
            </w:r>
          </w:p>
        </w:tc>
        <w:tc>
          <w:tcPr>
            <w:tcW w:w="1701" w:type="dxa"/>
            <w:tcBorders>
              <w:top w:val="double" w:sz="4" w:space="0" w:color="auto"/>
            </w:tcBorders>
            <w:vAlign w:val="center"/>
          </w:tcPr>
          <w:p w:rsidR="00651057" w:rsidRPr="00A55A3F" w:rsidRDefault="00651057" w:rsidP="00C94069">
            <w:pPr>
              <w:snapToGrid w:val="0"/>
              <w:ind w:leftChars="-10" w:left="-16" w:hangingChars="4" w:hanging="8"/>
              <w:jc w:val="center"/>
              <w:rPr>
                <w:bCs/>
                <w:color w:val="000000"/>
                <w:sz w:val="20"/>
                <w:szCs w:val="20"/>
              </w:rPr>
            </w:pPr>
            <w:r w:rsidRPr="00A55A3F">
              <w:rPr>
                <w:bCs/>
                <w:color w:val="000000"/>
                <w:sz w:val="20"/>
                <w:szCs w:val="20"/>
              </w:rPr>
              <w:t>抵達地點</w:t>
            </w:r>
          </w:p>
        </w:tc>
        <w:tc>
          <w:tcPr>
            <w:tcW w:w="1701" w:type="dxa"/>
            <w:tcBorders>
              <w:top w:val="double" w:sz="4" w:space="0" w:color="auto"/>
              <w:right w:val="double" w:sz="4" w:space="0" w:color="auto"/>
            </w:tcBorders>
            <w:vAlign w:val="center"/>
          </w:tcPr>
          <w:p w:rsidR="00651057" w:rsidRPr="00A55A3F" w:rsidRDefault="00651057" w:rsidP="00C94069">
            <w:pPr>
              <w:snapToGrid w:val="0"/>
              <w:ind w:leftChars="-10" w:left="-16" w:hangingChars="4" w:hanging="8"/>
              <w:jc w:val="center"/>
              <w:rPr>
                <w:bCs/>
                <w:color w:val="000000"/>
                <w:sz w:val="20"/>
                <w:szCs w:val="20"/>
              </w:rPr>
            </w:pPr>
            <w:r w:rsidRPr="00A55A3F">
              <w:rPr>
                <w:bCs/>
                <w:color w:val="000000"/>
                <w:sz w:val="20"/>
                <w:szCs w:val="20"/>
              </w:rPr>
              <w:t>抵達時間</w:t>
            </w:r>
          </w:p>
        </w:tc>
      </w:tr>
      <w:tr w:rsidR="00651057" w:rsidRPr="00A55A3F" w:rsidTr="00C94069">
        <w:trPr>
          <w:trHeight w:val="417"/>
        </w:trPr>
        <w:tc>
          <w:tcPr>
            <w:tcW w:w="1462" w:type="dxa"/>
            <w:vMerge w:val="restart"/>
            <w:tcBorders>
              <w:left w:val="double" w:sz="4" w:space="0" w:color="auto"/>
            </w:tcBorders>
            <w:vAlign w:val="center"/>
          </w:tcPr>
          <w:p w:rsidR="00651057" w:rsidRPr="00A55A3F" w:rsidRDefault="00651057" w:rsidP="00C94069">
            <w:pPr>
              <w:snapToGrid w:val="0"/>
              <w:ind w:leftChars="-10" w:left="-16" w:hangingChars="4" w:hanging="8"/>
              <w:jc w:val="center"/>
              <w:rPr>
                <w:bCs/>
                <w:color w:val="000000"/>
                <w:sz w:val="20"/>
                <w:szCs w:val="20"/>
              </w:rPr>
            </w:pPr>
            <w:r w:rsidRPr="00A55A3F">
              <w:rPr>
                <w:bCs/>
                <w:color w:val="000000"/>
                <w:sz w:val="20"/>
                <w:szCs w:val="20"/>
              </w:rPr>
              <w:t>中華航空</w:t>
            </w:r>
          </w:p>
        </w:tc>
        <w:tc>
          <w:tcPr>
            <w:tcW w:w="1481" w:type="dxa"/>
            <w:vAlign w:val="center"/>
          </w:tcPr>
          <w:p w:rsidR="00651057" w:rsidRPr="00A55A3F" w:rsidRDefault="00651057" w:rsidP="00C94069">
            <w:pPr>
              <w:snapToGrid w:val="0"/>
              <w:ind w:leftChars="-10" w:left="-16" w:hangingChars="4" w:hanging="8"/>
              <w:jc w:val="center"/>
              <w:rPr>
                <w:sz w:val="20"/>
                <w:szCs w:val="20"/>
              </w:rPr>
            </w:pPr>
            <w:r w:rsidRPr="00A55A3F">
              <w:rPr>
                <w:sz w:val="20"/>
                <w:szCs w:val="20"/>
              </w:rPr>
              <w:t>CI 791</w:t>
            </w:r>
          </w:p>
        </w:tc>
        <w:tc>
          <w:tcPr>
            <w:tcW w:w="1701" w:type="dxa"/>
            <w:vAlign w:val="center"/>
          </w:tcPr>
          <w:p w:rsidR="00651057" w:rsidRPr="00A55A3F" w:rsidRDefault="00651057" w:rsidP="00C94069">
            <w:pPr>
              <w:snapToGrid w:val="0"/>
              <w:ind w:leftChars="-10" w:left="-16" w:hangingChars="4" w:hanging="8"/>
              <w:jc w:val="center"/>
              <w:rPr>
                <w:bCs/>
                <w:color w:val="000000"/>
                <w:sz w:val="20"/>
                <w:szCs w:val="20"/>
              </w:rPr>
            </w:pPr>
            <w:r w:rsidRPr="00A55A3F">
              <w:rPr>
                <w:bCs/>
                <w:color w:val="000000"/>
                <w:sz w:val="20"/>
                <w:szCs w:val="20"/>
              </w:rPr>
              <w:t>台北</w:t>
            </w:r>
            <w:r w:rsidRPr="00A55A3F">
              <w:rPr>
                <w:bCs/>
                <w:color w:val="000000"/>
                <w:sz w:val="20"/>
                <w:szCs w:val="20"/>
              </w:rPr>
              <w:t xml:space="preserve"> TPE</w:t>
            </w:r>
          </w:p>
        </w:tc>
        <w:tc>
          <w:tcPr>
            <w:tcW w:w="1560" w:type="dxa"/>
            <w:vAlign w:val="center"/>
          </w:tcPr>
          <w:p w:rsidR="00651057" w:rsidRPr="00A55A3F" w:rsidRDefault="00651057" w:rsidP="00C94069">
            <w:pPr>
              <w:snapToGrid w:val="0"/>
              <w:ind w:leftChars="-10" w:left="-16" w:hangingChars="4" w:hanging="8"/>
              <w:jc w:val="center"/>
              <w:rPr>
                <w:sz w:val="20"/>
                <w:szCs w:val="20"/>
              </w:rPr>
            </w:pPr>
            <w:r w:rsidRPr="00A55A3F">
              <w:rPr>
                <w:sz w:val="20"/>
                <w:szCs w:val="20"/>
              </w:rPr>
              <w:t>08</w:t>
            </w:r>
            <w:r w:rsidRPr="00A55A3F">
              <w:rPr>
                <w:sz w:val="20"/>
                <w:szCs w:val="20"/>
              </w:rPr>
              <w:t>：</w:t>
            </w:r>
            <w:r w:rsidRPr="00A55A3F">
              <w:rPr>
                <w:sz w:val="20"/>
                <w:szCs w:val="20"/>
              </w:rPr>
              <w:t>25</w:t>
            </w:r>
          </w:p>
        </w:tc>
        <w:tc>
          <w:tcPr>
            <w:tcW w:w="1701" w:type="dxa"/>
            <w:vAlign w:val="center"/>
          </w:tcPr>
          <w:p w:rsidR="00651057" w:rsidRPr="00A55A3F" w:rsidRDefault="00651057" w:rsidP="00C94069">
            <w:pPr>
              <w:snapToGrid w:val="0"/>
              <w:ind w:leftChars="-10" w:left="-16" w:hangingChars="4" w:hanging="8"/>
              <w:jc w:val="center"/>
              <w:rPr>
                <w:bCs/>
                <w:color w:val="000000"/>
                <w:sz w:val="20"/>
                <w:szCs w:val="20"/>
              </w:rPr>
            </w:pPr>
            <w:r w:rsidRPr="00A55A3F">
              <w:rPr>
                <w:bCs/>
                <w:color w:val="000000"/>
                <w:sz w:val="20"/>
                <w:szCs w:val="20"/>
              </w:rPr>
              <w:t>河內</w:t>
            </w:r>
            <w:r w:rsidRPr="00A55A3F">
              <w:rPr>
                <w:bCs/>
                <w:color w:val="000000"/>
                <w:sz w:val="20"/>
                <w:szCs w:val="20"/>
              </w:rPr>
              <w:t xml:space="preserve"> HAN</w:t>
            </w:r>
          </w:p>
        </w:tc>
        <w:tc>
          <w:tcPr>
            <w:tcW w:w="1701" w:type="dxa"/>
            <w:tcBorders>
              <w:right w:val="double" w:sz="4" w:space="0" w:color="auto"/>
            </w:tcBorders>
            <w:vAlign w:val="center"/>
          </w:tcPr>
          <w:p w:rsidR="00651057" w:rsidRPr="00A55A3F" w:rsidRDefault="00651057" w:rsidP="00C94069">
            <w:pPr>
              <w:snapToGrid w:val="0"/>
              <w:ind w:leftChars="-10" w:left="-16" w:hangingChars="4" w:hanging="8"/>
              <w:jc w:val="center"/>
              <w:rPr>
                <w:bCs/>
                <w:color w:val="000000"/>
                <w:sz w:val="20"/>
                <w:szCs w:val="20"/>
              </w:rPr>
            </w:pPr>
            <w:r w:rsidRPr="00A55A3F">
              <w:rPr>
                <w:bCs/>
                <w:color w:val="000000"/>
                <w:sz w:val="20"/>
                <w:szCs w:val="20"/>
              </w:rPr>
              <w:t>10</w:t>
            </w:r>
            <w:r w:rsidRPr="00A55A3F">
              <w:rPr>
                <w:bCs/>
                <w:color w:val="000000"/>
                <w:sz w:val="20"/>
                <w:szCs w:val="20"/>
              </w:rPr>
              <w:t>：</w:t>
            </w:r>
            <w:r w:rsidRPr="00A55A3F">
              <w:rPr>
                <w:bCs/>
                <w:color w:val="000000"/>
                <w:sz w:val="20"/>
                <w:szCs w:val="20"/>
              </w:rPr>
              <w:t>35</w:t>
            </w:r>
          </w:p>
        </w:tc>
      </w:tr>
      <w:tr w:rsidR="00651057" w:rsidRPr="00A55A3F" w:rsidTr="00C94069">
        <w:trPr>
          <w:trHeight w:val="408"/>
        </w:trPr>
        <w:tc>
          <w:tcPr>
            <w:tcW w:w="1462" w:type="dxa"/>
            <w:vMerge/>
            <w:tcBorders>
              <w:left w:val="double" w:sz="4" w:space="0" w:color="auto"/>
              <w:bottom w:val="double" w:sz="4" w:space="0" w:color="auto"/>
            </w:tcBorders>
            <w:vAlign w:val="center"/>
          </w:tcPr>
          <w:p w:rsidR="00651057" w:rsidRPr="00A55A3F" w:rsidRDefault="00651057" w:rsidP="00C94069">
            <w:pPr>
              <w:snapToGrid w:val="0"/>
              <w:ind w:leftChars="-10" w:left="-16" w:hangingChars="4" w:hanging="8"/>
              <w:jc w:val="center"/>
              <w:rPr>
                <w:bCs/>
                <w:color w:val="000000"/>
                <w:sz w:val="20"/>
                <w:szCs w:val="20"/>
              </w:rPr>
            </w:pPr>
          </w:p>
        </w:tc>
        <w:tc>
          <w:tcPr>
            <w:tcW w:w="1481" w:type="dxa"/>
            <w:tcBorders>
              <w:bottom w:val="double" w:sz="4" w:space="0" w:color="auto"/>
            </w:tcBorders>
            <w:vAlign w:val="center"/>
          </w:tcPr>
          <w:p w:rsidR="00651057" w:rsidRPr="00A55A3F" w:rsidRDefault="00651057" w:rsidP="00C94069">
            <w:pPr>
              <w:snapToGrid w:val="0"/>
              <w:ind w:leftChars="-10" w:left="-16" w:hangingChars="4" w:hanging="8"/>
              <w:jc w:val="center"/>
              <w:rPr>
                <w:bCs/>
                <w:color w:val="000000"/>
                <w:sz w:val="20"/>
                <w:szCs w:val="20"/>
              </w:rPr>
            </w:pPr>
            <w:r w:rsidRPr="00A55A3F">
              <w:rPr>
                <w:bCs/>
                <w:color w:val="000000"/>
                <w:sz w:val="20"/>
                <w:szCs w:val="20"/>
              </w:rPr>
              <w:t>CI 792</w:t>
            </w:r>
          </w:p>
        </w:tc>
        <w:tc>
          <w:tcPr>
            <w:tcW w:w="1701" w:type="dxa"/>
            <w:tcBorders>
              <w:bottom w:val="double" w:sz="4" w:space="0" w:color="auto"/>
            </w:tcBorders>
            <w:vAlign w:val="center"/>
          </w:tcPr>
          <w:p w:rsidR="00651057" w:rsidRPr="00A55A3F" w:rsidRDefault="00651057" w:rsidP="00C94069">
            <w:pPr>
              <w:snapToGrid w:val="0"/>
              <w:ind w:leftChars="-10" w:left="-16" w:hangingChars="4" w:hanging="8"/>
              <w:jc w:val="center"/>
              <w:rPr>
                <w:bCs/>
                <w:color w:val="000000"/>
                <w:sz w:val="20"/>
                <w:szCs w:val="20"/>
              </w:rPr>
            </w:pPr>
            <w:r w:rsidRPr="00A55A3F">
              <w:rPr>
                <w:bCs/>
                <w:color w:val="000000"/>
                <w:sz w:val="20"/>
                <w:szCs w:val="20"/>
              </w:rPr>
              <w:t>河內</w:t>
            </w:r>
            <w:r w:rsidRPr="00A55A3F">
              <w:rPr>
                <w:bCs/>
                <w:color w:val="000000"/>
                <w:sz w:val="20"/>
                <w:szCs w:val="20"/>
              </w:rPr>
              <w:t xml:space="preserve"> HAN</w:t>
            </w:r>
          </w:p>
        </w:tc>
        <w:tc>
          <w:tcPr>
            <w:tcW w:w="1560" w:type="dxa"/>
            <w:tcBorders>
              <w:bottom w:val="double" w:sz="4" w:space="0" w:color="auto"/>
            </w:tcBorders>
            <w:vAlign w:val="center"/>
          </w:tcPr>
          <w:p w:rsidR="00651057" w:rsidRPr="00A55A3F" w:rsidRDefault="00651057" w:rsidP="00C94069">
            <w:pPr>
              <w:snapToGrid w:val="0"/>
              <w:ind w:leftChars="-10" w:left="-16" w:hangingChars="4" w:hanging="8"/>
              <w:jc w:val="center"/>
              <w:rPr>
                <w:bCs/>
                <w:color w:val="000000"/>
                <w:sz w:val="20"/>
                <w:szCs w:val="20"/>
              </w:rPr>
            </w:pPr>
            <w:r w:rsidRPr="00A55A3F">
              <w:rPr>
                <w:bCs/>
                <w:color w:val="000000"/>
                <w:sz w:val="20"/>
                <w:szCs w:val="20"/>
              </w:rPr>
              <w:t>11</w:t>
            </w:r>
            <w:r w:rsidRPr="00A55A3F">
              <w:rPr>
                <w:bCs/>
                <w:color w:val="000000"/>
                <w:sz w:val="20"/>
                <w:szCs w:val="20"/>
              </w:rPr>
              <w:t>：</w:t>
            </w:r>
            <w:r w:rsidRPr="00A55A3F">
              <w:rPr>
                <w:bCs/>
                <w:color w:val="000000"/>
                <w:sz w:val="20"/>
                <w:szCs w:val="20"/>
              </w:rPr>
              <w:t>35</w:t>
            </w:r>
          </w:p>
        </w:tc>
        <w:tc>
          <w:tcPr>
            <w:tcW w:w="1701" w:type="dxa"/>
            <w:tcBorders>
              <w:bottom w:val="double" w:sz="4" w:space="0" w:color="auto"/>
            </w:tcBorders>
            <w:vAlign w:val="center"/>
          </w:tcPr>
          <w:p w:rsidR="00651057" w:rsidRPr="00A55A3F" w:rsidRDefault="00651057" w:rsidP="00C94069">
            <w:pPr>
              <w:snapToGrid w:val="0"/>
              <w:ind w:leftChars="-10" w:left="-16" w:hangingChars="4" w:hanging="8"/>
              <w:jc w:val="center"/>
              <w:rPr>
                <w:bCs/>
                <w:color w:val="000000"/>
                <w:sz w:val="20"/>
                <w:szCs w:val="20"/>
              </w:rPr>
            </w:pPr>
            <w:r w:rsidRPr="00A55A3F">
              <w:rPr>
                <w:bCs/>
                <w:color w:val="000000"/>
                <w:sz w:val="20"/>
                <w:szCs w:val="20"/>
              </w:rPr>
              <w:t>台北</w:t>
            </w:r>
            <w:r w:rsidRPr="00A55A3F">
              <w:rPr>
                <w:bCs/>
                <w:color w:val="000000"/>
                <w:sz w:val="20"/>
                <w:szCs w:val="20"/>
              </w:rPr>
              <w:t xml:space="preserve"> TPE</w:t>
            </w:r>
          </w:p>
        </w:tc>
        <w:tc>
          <w:tcPr>
            <w:tcW w:w="1701" w:type="dxa"/>
            <w:tcBorders>
              <w:bottom w:val="double" w:sz="4" w:space="0" w:color="auto"/>
              <w:right w:val="double" w:sz="4" w:space="0" w:color="auto"/>
            </w:tcBorders>
            <w:vAlign w:val="center"/>
          </w:tcPr>
          <w:p w:rsidR="00651057" w:rsidRPr="00A55A3F" w:rsidRDefault="00651057" w:rsidP="00C94069">
            <w:pPr>
              <w:snapToGrid w:val="0"/>
              <w:ind w:leftChars="-10" w:left="-16" w:hangingChars="4" w:hanging="8"/>
              <w:jc w:val="center"/>
              <w:rPr>
                <w:bCs/>
                <w:color w:val="000000"/>
                <w:sz w:val="20"/>
                <w:szCs w:val="20"/>
              </w:rPr>
            </w:pPr>
            <w:r w:rsidRPr="00A55A3F">
              <w:rPr>
                <w:bCs/>
                <w:color w:val="000000"/>
                <w:sz w:val="20"/>
                <w:szCs w:val="20"/>
              </w:rPr>
              <w:t>15</w:t>
            </w:r>
            <w:r w:rsidRPr="00A55A3F">
              <w:rPr>
                <w:bCs/>
                <w:color w:val="000000"/>
                <w:sz w:val="20"/>
                <w:szCs w:val="20"/>
              </w:rPr>
              <w:t>：</w:t>
            </w:r>
            <w:r w:rsidRPr="00A55A3F">
              <w:rPr>
                <w:bCs/>
                <w:color w:val="000000"/>
                <w:sz w:val="20"/>
                <w:szCs w:val="20"/>
              </w:rPr>
              <w:t>10</w:t>
            </w:r>
          </w:p>
        </w:tc>
      </w:tr>
    </w:tbl>
    <w:p w:rsidR="00651057" w:rsidRPr="00A55A3F" w:rsidRDefault="00651057" w:rsidP="00CE0100">
      <w:pPr>
        <w:rPr>
          <w:sz w:val="20"/>
          <w:szCs w:val="20"/>
        </w:rPr>
      </w:pPr>
    </w:p>
    <w:p w:rsidR="00457300" w:rsidRDefault="00457300" w:rsidP="00CE0100">
      <w:pPr>
        <w:autoSpaceDE w:val="0"/>
        <w:autoSpaceDN w:val="0"/>
        <w:adjustRightInd w:val="0"/>
        <w:rPr>
          <w:b/>
          <w:kern w:val="0"/>
        </w:rPr>
      </w:pPr>
    </w:p>
    <w:p w:rsidR="00651057" w:rsidRDefault="00651057" w:rsidP="00CE0100">
      <w:pPr>
        <w:autoSpaceDE w:val="0"/>
        <w:autoSpaceDN w:val="0"/>
        <w:adjustRightInd w:val="0"/>
        <w:rPr>
          <w:b/>
          <w:kern w:val="0"/>
        </w:rPr>
      </w:pPr>
    </w:p>
    <w:p w:rsidR="00651057" w:rsidRDefault="00651057" w:rsidP="00CE0100">
      <w:pPr>
        <w:autoSpaceDE w:val="0"/>
        <w:autoSpaceDN w:val="0"/>
        <w:adjustRightInd w:val="0"/>
        <w:rPr>
          <w:b/>
          <w:kern w:val="0"/>
        </w:rPr>
      </w:pPr>
    </w:p>
    <w:p w:rsidR="00651057" w:rsidRPr="00A55A3F" w:rsidRDefault="00651057" w:rsidP="00651057">
      <w:pPr>
        <w:autoSpaceDE w:val="0"/>
        <w:autoSpaceDN w:val="0"/>
        <w:adjustRightInd w:val="0"/>
        <w:spacing w:line="240" w:lineRule="exact"/>
        <w:rPr>
          <w:b/>
          <w:kern w:val="0"/>
        </w:rPr>
      </w:pPr>
    </w:p>
    <w:p w:rsidR="00457300" w:rsidRPr="00A55A3F" w:rsidRDefault="00457300" w:rsidP="00CE0100">
      <w:pPr>
        <w:autoSpaceDE w:val="0"/>
        <w:autoSpaceDN w:val="0"/>
        <w:adjustRightInd w:val="0"/>
        <w:rPr>
          <w:b/>
          <w:kern w:val="0"/>
        </w:rPr>
      </w:pPr>
      <w:r w:rsidRPr="00A55A3F">
        <w:rPr>
          <w:rFonts w:hAnsi="新細明體"/>
          <w:b/>
          <w:kern w:val="0"/>
        </w:rPr>
        <w:t>【經典美食】</w:t>
      </w:r>
    </w:p>
    <w:p w:rsidR="00457300" w:rsidRPr="00A55A3F" w:rsidRDefault="00457300" w:rsidP="00CE0100">
      <w:pPr>
        <w:autoSpaceDE w:val="0"/>
        <w:autoSpaceDN w:val="0"/>
        <w:adjustRightInd w:val="0"/>
        <w:rPr>
          <w:b/>
          <w:bCs/>
          <w:color w:val="4D4D4D"/>
          <w:kern w:val="0"/>
          <w:sz w:val="20"/>
          <w:szCs w:val="20"/>
        </w:rPr>
      </w:pPr>
      <w:r w:rsidRPr="00A55A3F">
        <w:rPr>
          <w:rFonts w:hAnsi="新細明體"/>
          <w:color w:val="FF0000"/>
          <w:kern w:val="0"/>
          <w:sz w:val="20"/>
          <w:szCs w:val="20"/>
        </w:rPr>
        <w:t>★</w:t>
      </w:r>
      <w:r w:rsidRPr="00A55A3F">
        <w:rPr>
          <w:color w:val="4D4D4D"/>
          <w:kern w:val="0"/>
          <w:sz w:val="20"/>
          <w:szCs w:val="20"/>
        </w:rPr>
        <w:t>下龍灣</w:t>
      </w:r>
      <w:r w:rsidRPr="00A55A3F">
        <w:rPr>
          <w:rFonts w:hAnsi="新細明體"/>
          <w:color w:val="4D4D4D"/>
          <w:kern w:val="0"/>
          <w:sz w:val="20"/>
          <w:szCs w:val="20"/>
        </w:rPr>
        <w:t>‧</w:t>
      </w:r>
      <w:r w:rsidR="00FA3CA8">
        <w:rPr>
          <w:rFonts w:hAnsi="新細明體" w:hint="eastAsia"/>
          <w:color w:val="4D4D4D"/>
          <w:kern w:val="0"/>
          <w:sz w:val="20"/>
          <w:szCs w:val="20"/>
        </w:rPr>
        <w:t>過夜</w:t>
      </w:r>
      <w:r w:rsidR="00FA3CA8">
        <w:rPr>
          <w:rFonts w:hint="eastAsia"/>
          <w:color w:val="4D4D4D"/>
          <w:kern w:val="0"/>
          <w:sz w:val="20"/>
          <w:szCs w:val="20"/>
        </w:rPr>
        <w:t>遊船</w:t>
      </w:r>
      <w:r w:rsidRPr="00A55A3F">
        <w:rPr>
          <w:color w:val="4D4D4D"/>
          <w:kern w:val="0"/>
          <w:sz w:val="20"/>
          <w:szCs w:val="20"/>
        </w:rPr>
        <w:t>：無國界料</w:t>
      </w:r>
      <w:r w:rsidR="00FA3CA8">
        <w:rPr>
          <w:rFonts w:hint="eastAsia"/>
          <w:color w:val="4D4D4D"/>
          <w:kern w:val="0"/>
          <w:sz w:val="20"/>
          <w:szCs w:val="20"/>
        </w:rPr>
        <w:t>頂級</w:t>
      </w:r>
      <w:r w:rsidRPr="00A55A3F">
        <w:rPr>
          <w:color w:val="4D4D4D"/>
          <w:kern w:val="0"/>
          <w:sz w:val="20"/>
          <w:szCs w:val="20"/>
        </w:rPr>
        <w:t>理</w:t>
      </w:r>
      <w:r w:rsidRPr="00A55A3F">
        <w:rPr>
          <w:color w:val="4D4D4D"/>
          <w:kern w:val="0"/>
          <w:sz w:val="20"/>
          <w:szCs w:val="20"/>
        </w:rPr>
        <w:t>(</w:t>
      </w:r>
      <w:r w:rsidRPr="00A55A3F">
        <w:rPr>
          <w:color w:val="4D4D4D"/>
          <w:kern w:val="0"/>
          <w:sz w:val="20"/>
          <w:szCs w:val="20"/>
        </w:rPr>
        <w:t>一泊三食</w:t>
      </w:r>
      <w:r w:rsidRPr="00A55A3F">
        <w:rPr>
          <w:color w:val="4D4D4D"/>
          <w:kern w:val="0"/>
          <w:sz w:val="20"/>
          <w:szCs w:val="20"/>
        </w:rPr>
        <w:t xml:space="preserve">)   </w:t>
      </w:r>
      <w:r w:rsidR="003E0B66" w:rsidRPr="00A55A3F">
        <w:rPr>
          <w:b/>
          <w:color w:val="4D4D4D"/>
          <w:kern w:val="0"/>
          <w:sz w:val="20"/>
          <w:szCs w:val="20"/>
        </w:rPr>
        <w:t>La Vela Premium Cruise</w:t>
      </w:r>
      <w:r w:rsidRPr="00A55A3F">
        <w:rPr>
          <w:b/>
          <w:bCs/>
          <w:color w:val="4D4D4D"/>
          <w:kern w:val="0"/>
          <w:sz w:val="20"/>
          <w:szCs w:val="20"/>
        </w:rPr>
        <w:t>, Halong Bay</w:t>
      </w:r>
    </w:p>
    <w:p w:rsidR="00457300" w:rsidRPr="00A55A3F" w:rsidRDefault="00457300" w:rsidP="00CE0100">
      <w:pPr>
        <w:autoSpaceDE w:val="0"/>
        <w:autoSpaceDN w:val="0"/>
        <w:adjustRightInd w:val="0"/>
        <w:rPr>
          <w:b/>
          <w:bCs/>
          <w:color w:val="4D4D4D"/>
          <w:kern w:val="0"/>
          <w:sz w:val="20"/>
          <w:szCs w:val="20"/>
        </w:rPr>
      </w:pPr>
      <w:r w:rsidRPr="00A55A3F">
        <w:rPr>
          <w:rFonts w:hAnsi="新細明體"/>
          <w:color w:val="FF0000"/>
          <w:kern w:val="0"/>
          <w:sz w:val="20"/>
          <w:szCs w:val="20"/>
        </w:rPr>
        <w:t>★</w:t>
      </w:r>
      <w:r w:rsidRPr="00A55A3F">
        <w:rPr>
          <w:color w:val="4D4D4D"/>
          <w:kern w:val="0"/>
          <w:sz w:val="20"/>
          <w:szCs w:val="20"/>
        </w:rPr>
        <w:t>下龍灣</w:t>
      </w:r>
      <w:r w:rsidRPr="00A55A3F">
        <w:rPr>
          <w:rFonts w:hAnsi="新細明體"/>
          <w:color w:val="4D4D4D"/>
          <w:kern w:val="0"/>
          <w:sz w:val="20"/>
          <w:szCs w:val="20"/>
        </w:rPr>
        <w:t>‧</w:t>
      </w:r>
      <w:r w:rsidRPr="00A55A3F">
        <w:rPr>
          <w:color w:val="4D4D4D"/>
          <w:kern w:val="0"/>
          <w:sz w:val="20"/>
          <w:szCs w:val="20"/>
        </w:rPr>
        <w:t>螃蟹火鍋餐廳：越式海鮮料理</w:t>
      </w:r>
      <w:r w:rsidRPr="00A55A3F">
        <w:rPr>
          <w:color w:val="4D4D4D"/>
          <w:kern w:val="0"/>
          <w:sz w:val="20"/>
          <w:szCs w:val="20"/>
        </w:rPr>
        <w:t xml:space="preserve">   </w:t>
      </w:r>
      <w:r w:rsidR="00CE0100" w:rsidRPr="00A55A3F">
        <w:rPr>
          <w:color w:val="4D4D4D"/>
          <w:kern w:val="0"/>
          <w:sz w:val="20"/>
          <w:szCs w:val="20"/>
        </w:rPr>
        <w:t xml:space="preserve">   </w:t>
      </w:r>
      <w:r w:rsidRPr="00A55A3F">
        <w:rPr>
          <w:b/>
          <w:bCs/>
          <w:color w:val="4D4D4D"/>
          <w:kern w:val="0"/>
          <w:sz w:val="20"/>
          <w:szCs w:val="20"/>
        </w:rPr>
        <w:t>Lau Cua Vang Restaurant, Halong Bay</w:t>
      </w:r>
    </w:p>
    <w:p w:rsidR="00CE0100" w:rsidRPr="00A55A3F" w:rsidRDefault="00CE0100" w:rsidP="00CE0100">
      <w:pPr>
        <w:autoSpaceDE w:val="0"/>
        <w:autoSpaceDN w:val="0"/>
        <w:adjustRightInd w:val="0"/>
        <w:rPr>
          <w:b/>
          <w:bCs/>
          <w:color w:val="4D4D4D"/>
          <w:kern w:val="0"/>
          <w:sz w:val="20"/>
          <w:szCs w:val="20"/>
        </w:rPr>
      </w:pPr>
      <w:r w:rsidRPr="00A55A3F">
        <w:rPr>
          <w:rFonts w:hAnsi="新細明體"/>
          <w:color w:val="FF0000"/>
          <w:kern w:val="0"/>
          <w:sz w:val="20"/>
          <w:szCs w:val="20"/>
        </w:rPr>
        <w:t>★</w:t>
      </w:r>
      <w:r w:rsidRPr="00A55A3F">
        <w:rPr>
          <w:color w:val="4D4D4D"/>
          <w:kern w:val="0"/>
          <w:sz w:val="20"/>
          <w:szCs w:val="20"/>
        </w:rPr>
        <w:t>河　內</w:t>
      </w:r>
      <w:r w:rsidRPr="00A55A3F">
        <w:rPr>
          <w:rFonts w:hAnsi="新細明體"/>
          <w:color w:val="4D4D4D"/>
          <w:kern w:val="0"/>
          <w:sz w:val="20"/>
          <w:szCs w:val="20"/>
        </w:rPr>
        <w:t>‧</w:t>
      </w:r>
      <w:r w:rsidR="00E74BED">
        <w:rPr>
          <w:rFonts w:hint="eastAsia"/>
          <w:color w:val="4D4D4D"/>
          <w:kern w:val="0"/>
          <w:sz w:val="20"/>
          <w:szCs w:val="20"/>
        </w:rPr>
        <w:t>西湖洲際酒店</w:t>
      </w:r>
      <w:r w:rsidR="00E74BED">
        <w:rPr>
          <w:rFonts w:hint="eastAsia"/>
          <w:color w:val="4D4D4D"/>
          <w:kern w:val="0"/>
          <w:sz w:val="20"/>
          <w:szCs w:val="20"/>
        </w:rPr>
        <w:t xml:space="preserve"> </w:t>
      </w:r>
      <w:r w:rsidR="00E74BED">
        <w:rPr>
          <w:rFonts w:hint="eastAsia"/>
          <w:color w:val="4D4D4D"/>
          <w:kern w:val="0"/>
          <w:sz w:val="20"/>
          <w:szCs w:val="20"/>
        </w:rPr>
        <w:t>或</w:t>
      </w:r>
      <w:r w:rsidR="00E74BED">
        <w:rPr>
          <w:rFonts w:hint="eastAsia"/>
          <w:color w:val="4D4D4D"/>
          <w:kern w:val="0"/>
          <w:sz w:val="20"/>
          <w:szCs w:val="20"/>
        </w:rPr>
        <w:t xml:space="preserve"> </w:t>
      </w:r>
      <w:r w:rsidRPr="00A55A3F">
        <w:rPr>
          <w:color w:val="4D4D4D"/>
          <w:kern w:val="0"/>
          <w:sz w:val="20"/>
          <w:szCs w:val="20"/>
        </w:rPr>
        <w:t>JW</w:t>
      </w:r>
      <w:r w:rsidRPr="00A55A3F">
        <w:rPr>
          <w:color w:val="4D4D4D"/>
          <w:kern w:val="0"/>
          <w:sz w:val="20"/>
          <w:szCs w:val="20"/>
        </w:rPr>
        <w:t>萬豪酒店：百匯自助餐</w:t>
      </w:r>
      <w:r w:rsidRPr="00A55A3F">
        <w:rPr>
          <w:color w:val="4D4D4D"/>
          <w:kern w:val="0"/>
          <w:sz w:val="20"/>
          <w:szCs w:val="20"/>
        </w:rPr>
        <w:t xml:space="preserve">   </w:t>
      </w:r>
      <w:r w:rsidR="00E74BED">
        <w:rPr>
          <w:rFonts w:hint="eastAsia"/>
          <w:b/>
          <w:color w:val="4D4D4D"/>
          <w:kern w:val="0"/>
          <w:sz w:val="20"/>
          <w:szCs w:val="20"/>
        </w:rPr>
        <w:t>Intercontinental West Lake</w:t>
      </w:r>
      <w:r w:rsidR="00E74BED" w:rsidRPr="00A55A3F">
        <w:rPr>
          <w:b/>
          <w:bCs/>
          <w:color w:val="4D4D4D"/>
          <w:kern w:val="0"/>
          <w:sz w:val="20"/>
          <w:szCs w:val="20"/>
        </w:rPr>
        <w:t>, Hanoi</w:t>
      </w:r>
      <w:r w:rsidR="00E74BED" w:rsidRPr="00A55A3F">
        <w:rPr>
          <w:b/>
          <w:color w:val="4D4D4D"/>
          <w:kern w:val="0"/>
          <w:sz w:val="20"/>
          <w:szCs w:val="20"/>
        </w:rPr>
        <w:t xml:space="preserve"> </w:t>
      </w:r>
      <w:r w:rsidR="00E74BED">
        <w:rPr>
          <w:rFonts w:hint="eastAsia"/>
          <w:b/>
          <w:color w:val="4D4D4D"/>
          <w:kern w:val="0"/>
          <w:sz w:val="20"/>
          <w:szCs w:val="20"/>
        </w:rPr>
        <w:t xml:space="preserve">or </w:t>
      </w:r>
      <w:r w:rsidR="00E74BED" w:rsidRPr="00A55A3F">
        <w:rPr>
          <w:b/>
          <w:color w:val="4D4D4D"/>
          <w:kern w:val="0"/>
          <w:sz w:val="20"/>
          <w:szCs w:val="20"/>
        </w:rPr>
        <w:t>J</w:t>
      </w:r>
      <w:r w:rsidRPr="00A55A3F">
        <w:rPr>
          <w:b/>
          <w:color w:val="4D4D4D"/>
          <w:kern w:val="0"/>
          <w:sz w:val="20"/>
          <w:szCs w:val="20"/>
        </w:rPr>
        <w:t>W Marriott Hotel</w:t>
      </w:r>
    </w:p>
    <w:p w:rsidR="00457300" w:rsidRPr="00A55A3F" w:rsidRDefault="00457300" w:rsidP="00CE0100">
      <w:pPr>
        <w:autoSpaceDE w:val="0"/>
        <w:autoSpaceDN w:val="0"/>
        <w:adjustRightInd w:val="0"/>
        <w:rPr>
          <w:b/>
          <w:bCs/>
          <w:color w:val="4D4D4D"/>
          <w:kern w:val="0"/>
          <w:sz w:val="20"/>
          <w:szCs w:val="20"/>
        </w:rPr>
      </w:pPr>
      <w:r w:rsidRPr="00A55A3F">
        <w:rPr>
          <w:rFonts w:hAnsi="新細明體"/>
          <w:color w:val="FF0000"/>
          <w:kern w:val="0"/>
          <w:sz w:val="20"/>
          <w:szCs w:val="20"/>
        </w:rPr>
        <w:t>★</w:t>
      </w:r>
      <w:r w:rsidRPr="00A55A3F">
        <w:rPr>
          <w:color w:val="4D4D4D"/>
          <w:kern w:val="0"/>
          <w:sz w:val="20"/>
          <w:szCs w:val="20"/>
        </w:rPr>
        <w:t>河　內</w:t>
      </w:r>
      <w:r w:rsidRPr="00A55A3F">
        <w:rPr>
          <w:rFonts w:hAnsi="新細明體"/>
          <w:color w:val="4D4D4D"/>
          <w:kern w:val="0"/>
          <w:sz w:val="20"/>
          <w:szCs w:val="20"/>
        </w:rPr>
        <w:t>‧</w:t>
      </w:r>
      <w:r w:rsidRPr="00A55A3F">
        <w:rPr>
          <w:color w:val="4D4D4D"/>
          <w:kern w:val="0"/>
          <w:sz w:val="20"/>
          <w:szCs w:val="20"/>
        </w:rPr>
        <w:t>老房子：河內民俗美食</w:t>
      </w:r>
      <w:r w:rsidRPr="00A55A3F">
        <w:rPr>
          <w:color w:val="4D4D4D"/>
          <w:kern w:val="0"/>
          <w:sz w:val="20"/>
          <w:szCs w:val="20"/>
        </w:rPr>
        <w:t xml:space="preserve"> </w:t>
      </w:r>
      <w:r w:rsidR="00CE0100" w:rsidRPr="00A55A3F">
        <w:rPr>
          <w:color w:val="4D4D4D"/>
          <w:kern w:val="0"/>
          <w:sz w:val="20"/>
          <w:szCs w:val="20"/>
        </w:rPr>
        <w:t xml:space="preserve">         </w:t>
      </w:r>
      <w:r w:rsidRPr="00A55A3F">
        <w:rPr>
          <w:color w:val="4D4D4D"/>
          <w:kern w:val="0"/>
          <w:sz w:val="20"/>
          <w:szCs w:val="20"/>
        </w:rPr>
        <w:t xml:space="preserve"> </w:t>
      </w:r>
      <w:r w:rsidRPr="00A55A3F">
        <w:rPr>
          <w:b/>
          <w:color w:val="4D4D4D"/>
          <w:kern w:val="0"/>
          <w:sz w:val="20"/>
          <w:szCs w:val="20"/>
        </w:rPr>
        <w:t xml:space="preserve"> Porte’D Annam Restaurant</w:t>
      </w:r>
      <w:r w:rsidRPr="00A55A3F">
        <w:rPr>
          <w:b/>
          <w:bCs/>
          <w:color w:val="4D4D4D"/>
          <w:kern w:val="0"/>
          <w:sz w:val="20"/>
          <w:szCs w:val="20"/>
        </w:rPr>
        <w:t>, Hanoi</w:t>
      </w:r>
    </w:p>
    <w:p w:rsidR="00457300" w:rsidRPr="00A55A3F" w:rsidRDefault="00457300" w:rsidP="00CE0100">
      <w:pPr>
        <w:autoSpaceDE w:val="0"/>
        <w:autoSpaceDN w:val="0"/>
        <w:adjustRightInd w:val="0"/>
        <w:rPr>
          <w:b/>
          <w:bCs/>
          <w:color w:val="4D4D4D"/>
          <w:kern w:val="0"/>
          <w:sz w:val="20"/>
          <w:szCs w:val="20"/>
        </w:rPr>
      </w:pPr>
      <w:r w:rsidRPr="00A55A3F">
        <w:rPr>
          <w:rFonts w:hAnsi="新細明體"/>
          <w:color w:val="FF0000"/>
          <w:kern w:val="0"/>
          <w:sz w:val="20"/>
          <w:szCs w:val="20"/>
        </w:rPr>
        <w:t>★</w:t>
      </w:r>
      <w:r w:rsidRPr="00A55A3F">
        <w:rPr>
          <w:color w:val="4D4D4D"/>
          <w:kern w:val="0"/>
          <w:sz w:val="20"/>
          <w:szCs w:val="20"/>
        </w:rPr>
        <w:t>河　內</w:t>
      </w:r>
      <w:r w:rsidRPr="00A55A3F">
        <w:rPr>
          <w:rFonts w:hAnsi="新細明體"/>
          <w:color w:val="4D4D4D"/>
          <w:kern w:val="0"/>
          <w:sz w:val="20"/>
          <w:szCs w:val="20"/>
        </w:rPr>
        <w:t>‧</w:t>
      </w:r>
      <w:r w:rsidRPr="00A55A3F">
        <w:rPr>
          <w:color w:val="4D4D4D"/>
          <w:kern w:val="0"/>
          <w:sz w:val="20"/>
          <w:szCs w:val="20"/>
        </w:rPr>
        <w:t>NGON Villa</w:t>
      </w:r>
      <w:r w:rsidRPr="00A55A3F">
        <w:rPr>
          <w:color w:val="4D4D4D"/>
          <w:kern w:val="0"/>
          <w:sz w:val="20"/>
          <w:szCs w:val="20"/>
        </w:rPr>
        <w:t>：越南特色料理</w:t>
      </w:r>
      <w:r w:rsidR="00CE0100" w:rsidRPr="00A55A3F">
        <w:rPr>
          <w:color w:val="4D4D4D"/>
          <w:kern w:val="0"/>
          <w:sz w:val="20"/>
          <w:szCs w:val="20"/>
        </w:rPr>
        <w:t xml:space="preserve">     </w:t>
      </w:r>
      <w:r w:rsidRPr="00A55A3F">
        <w:rPr>
          <w:color w:val="4D4D4D"/>
          <w:kern w:val="0"/>
          <w:sz w:val="20"/>
          <w:szCs w:val="20"/>
        </w:rPr>
        <w:t xml:space="preserve">  </w:t>
      </w:r>
      <w:r w:rsidRPr="00A55A3F">
        <w:rPr>
          <w:b/>
          <w:color w:val="4D4D4D"/>
          <w:kern w:val="0"/>
          <w:sz w:val="20"/>
          <w:szCs w:val="20"/>
        </w:rPr>
        <w:t xml:space="preserve"> </w:t>
      </w:r>
      <w:r w:rsidR="003E0B66" w:rsidRPr="00A55A3F">
        <w:rPr>
          <w:b/>
          <w:color w:val="4D4D4D"/>
          <w:kern w:val="0"/>
          <w:sz w:val="20"/>
          <w:szCs w:val="20"/>
        </w:rPr>
        <w:t>Ngon Villa</w:t>
      </w:r>
      <w:r w:rsidRPr="00A55A3F">
        <w:rPr>
          <w:b/>
          <w:color w:val="4D4D4D"/>
          <w:kern w:val="0"/>
          <w:sz w:val="20"/>
          <w:szCs w:val="20"/>
        </w:rPr>
        <w:t xml:space="preserve"> Restaurant</w:t>
      </w:r>
      <w:r w:rsidRPr="00A55A3F">
        <w:rPr>
          <w:b/>
          <w:bCs/>
          <w:color w:val="4D4D4D"/>
          <w:kern w:val="0"/>
          <w:sz w:val="20"/>
          <w:szCs w:val="20"/>
        </w:rPr>
        <w:t>, Hanoi</w:t>
      </w:r>
    </w:p>
    <w:p w:rsidR="00457300" w:rsidRPr="00A55A3F" w:rsidRDefault="00457300" w:rsidP="00CE0100">
      <w:pPr>
        <w:autoSpaceDE w:val="0"/>
        <w:autoSpaceDN w:val="0"/>
        <w:adjustRightInd w:val="0"/>
        <w:rPr>
          <w:b/>
          <w:bCs/>
          <w:color w:val="4D4D4D"/>
          <w:kern w:val="0"/>
          <w:sz w:val="20"/>
          <w:szCs w:val="20"/>
        </w:rPr>
      </w:pPr>
      <w:r w:rsidRPr="00A55A3F">
        <w:rPr>
          <w:rFonts w:hAnsi="新細明體"/>
          <w:color w:val="FF0000"/>
          <w:kern w:val="0"/>
          <w:sz w:val="20"/>
          <w:szCs w:val="20"/>
        </w:rPr>
        <w:t>★</w:t>
      </w:r>
      <w:r w:rsidRPr="00A55A3F">
        <w:rPr>
          <w:color w:val="4D4D4D"/>
          <w:kern w:val="0"/>
          <w:sz w:val="20"/>
          <w:szCs w:val="20"/>
        </w:rPr>
        <w:t>河　內</w:t>
      </w:r>
      <w:r w:rsidRPr="00A55A3F">
        <w:rPr>
          <w:rFonts w:hAnsi="新細明體"/>
          <w:color w:val="4D4D4D"/>
          <w:kern w:val="0"/>
          <w:sz w:val="20"/>
          <w:szCs w:val="20"/>
        </w:rPr>
        <w:t>‧</w:t>
      </w:r>
      <w:r w:rsidRPr="00A55A3F">
        <w:rPr>
          <w:color w:val="4D4D4D"/>
          <w:kern w:val="0"/>
          <w:sz w:val="20"/>
          <w:szCs w:val="20"/>
        </w:rPr>
        <w:t>綠橘子餐廳：法式料理</w:t>
      </w:r>
      <w:r w:rsidRPr="00A55A3F">
        <w:rPr>
          <w:color w:val="4D4D4D"/>
          <w:kern w:val="0"/>
          <w:sz w:val="20"/>
          <w:szCs w:val="20"/>
        </w:rPr>
        <w:t xml:space="preserve">  </w:t>
      </w:r>
      <w:r w:rsidR="00CE0100" w:rsidRPr="00A55A3F">
        <w:rPr>
          <w:color w:val="4D4D4D"/>
          <w:kern w:val="0"/>
          <w:sz w:val="20"/>
          <w:szCs w:val="20"/>
        </w:rPr>
        <w:t xml:space="preserve">         </w:t>
      </w:r>
      <w:r w:rsidRPr="00A55A3F">
        <w:rPr>
          <w:color w:val="4D4D4D"/>
          <w:kern w:val="0"/>
          <w:sz w:val="20"/>
          <w:szCs w:val="20"/>
        </w:rPr>
        <w:t xml:space="preserve"> </w:t>
      </w:r>
      <w:r w:rsidRPr="00A55A3F">
        <w:rPr>
          <w:b/>
          <w:color w:val="4D4D4D"/>
          <w:kern w:val="0"/>
          <w:sz w:val="20"/>
          <w:szCs w:val="20"/>
        </w:rPr>
        <w:t>Green Tagerine Café &amp; Restaurant</w:t>
      </w:r>
      <w:r w:rsidRPr="00A55A3F">
        <w:rPr>
          <w:b/>
          <w:bCs/>
          <w:color w:val="4D4D4D"/>
          <w:kern w:val="0"/>
          <w:sz w:val="20"/>
          <w:szCs w:val="20"/>
        </w:rPr>
        <w:t>, Hanoi</w:t>
      </w:r>
    </w:p>
    <w:p w:rsidR="00457300" w:rsidRPr="00A55A3F" w:rsidRDefault="00457300" w:rsidP="00CE0100">
      <w:pPr>
        <w:rPr>
          <w:b/>
        </w:rPr>
      </w:pPr>
    </w:p>
    <w:p w:rsidR="00AA4F1E" w:rsidRDefault="00AF619C" w:rsidP="00AA4F1E">
      <w:pPr>
        <w:rPr>
          <w:rFonts w:hAnsi="新細明體"/>
          <w:b/>
          <w:color w:val="FF0066"/>
          <w:sz w:val="22"/>
          <w:szCs w:val="22"/>
        </w:rPr>
      </w:pPr>
      <w:r w:rsidRPr="00A55A3F">
        <w:rPr>
          <w:b/>
          <w:noProof/>
        </w:rPr>
        <w:drawing>
          <wp:anchor distT="0" distB="0" distL="114300" distR="114300" simplePos="0" relativeHeight="251699200" behindDoc="0" locked="0" layoutInCell="1" allowOverlap="1" wp14:anchorId="7C3527F0" wp14:editId="1E4A1CD9">
            <wp:simplePos x="0" y="0"/>
            <wp:positionH relativeFrom="column">
              <wp:posOffset>-25400</wp:posOffset>
            </wp:positionH>
            <wp:positionV relativeFrom="paragraph">
              <wp:posOffset>264160</wp:posOffset>
            </wp:positionV>
            <wp:extent cx="6909435" cy="1416685"/>
            <wp:effectExtent l="0" t="0" r="5715" b="0"/>
            <wp:wrapSquare wrapText="bothSides"/>
            <wp:docPr id="9" name="圖片 3" descr="0000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00990"/>
                    <pic:cNvPicPr>
                      <a:picLocks noChangeAspect="1" noChangeArrowheads="1"/>
                    </pic:cNvPicPr>
                  </pic:nvPicPr>
                  <pic:blipFill>
                    <a:blip r:embed="rId9" cstate="screen"/>
                    <a:srcRect/>
                    <a:stretch>
                      <a:fillRect/>
                    </a:stretch>
                  </pic:blipFill>
                  <pic:spPr bwMode="auto">
                    <a:xfrm>
                      <a:off x="0" y="0"/>
                      <a:ext cx="6909435" cy="1416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4F1E" w:rsidRPr="00A55A3F">
        <w:rPr>
          <w:rFonts w:hAnsi="新細明體"/>
          <w:b/>
        </w:rPr>
        <w:t>【特別贈送】</w:t>
      </w:r>
      <w:r w:rsidR="00AA4F1E" w:rsidRPr="00A55A3F">
        <w:rPr>
          <w:rFonts w:hAnsi="新細明體"/>
          <w:b/>
          <w:color w:val="FF0066"/>
          <w:sz w:val="22"/>
          <w:szCs w:val="22"/>
        </w:rPr>
        <w:t>電瓶車遊</w:t>
      </w:r>
      <w:r w:rsidR="00AA4F1E" w:rsidRPr="00A55A3F">
        <w:rPr>
          <w:b/>
          <w:color w:val="FF0066"/>
          <w:sz w:val="22"/>
          <w:szCs w:val="22"/>
        </w:rPr>
        <w:t>36</w:t>
      </w:r>
      <w:r w:rsidR="00AA4F1E" w:rsidRPr="00A55A3F">
        <w:rPr>
          <w:rFonts w:hAnsi="新細明體"/>
          <w:b/>
          <w:color w:val="FF0066"/>
          <w:sz w:val="22"/>
          <w:szCs w:val="22"/>
        </w:rPr>
        <w:t>古街、越式按摩</w:t>
      </w:r>
      <w:r w:rsidR="00AA4F1E" w:rsidRPr="00A55A3F">
        <w:rPr>
          <w:b/>
          <w:color w:val="FF0066"/>
          <w:sz w:val="22"/>
          <w:szCs w:val="22"/>
        </w:rPr>
        <w:t>60</w:t>
      </w:r>
      <w:r w:rsidR="00AA4F1E" w:rsidRPr="00A55A3F">
        <w:rPr>
          <w:rFonts w:hAnsi="新細明體"/>
          <w:b/>
          <w:color w:val="FF0066"/>
          <w:sz w:val="22"/>
          <w:szCs w:val="22"/>
        </w:rPr>
        <w:t>分鐘、添好運下午茶</w:t>
      </w:r>
      <w:r w:rsidRPr="00A55A3F">
        <w:rPr>
          <w:rFonts w:hAnsi="新細明體"/>
          <w:b/>
          <w:color w:val="FF0066"/>
          <w:sz w:val="22"/>
          <w:szCs w:val="22"/>
        </w:rPr>
        <w:t>、</w:t>
      </w:r>
      <w:r w:rsidRPr="00A55A3F">
        <w:rPr>
          <w:b/>
          <w:color w:val="FF0066"/>
          <w:sz w:val="22"/>
          <w:szCs w:val="22"/>
        </w:rPr>
        <w:t>Fanny</w:t>
      </w:r>
      <w:r w:rsidRPr="00A55A3F">
        <w:rPr>
          <w:rFonts w:hAnsi="新細明體"/>
          <w:b/>
          <w:color w:val="FF0066"/>
          <w:sz w:val="22"/>
          <w:szCs w:val="22"/>
        </w:rPr>
        <w:t>冰淇淋鍋</w:t>
      </w:r>
    </w:p>
    <w:p w:rsidR="00673399" w:rsidRDefault="00E74BED" w:rsidP="00810256">
      <w:pPr>
        <w:jc w:val="both"/>
        <w:rPr>
          <w:sz w:val="20"/>
          <w:szCs w:val="20"/>
        </w:rPr>
      </w:pPr>
      <w:r>
        <w:rPr>
          <w:noProof/>
          <w:sz w:val="20"/>
          <w:szCs w:val="20"/>
        </w:rPr>
        <w:lastRenderedPageBreak/>
        <w:drawing>
          <wp:anchor distT="0" distB="0" distL="114300" distR="114300" simplePos="0" relativeHeight="251688960" behindDoc="0" locked="0" layoutInCell="1" allowOverlap="1" wp14:anchorId="4532F740" wp14:editId="4F442BDD">
            <wp:simplePos x="0" y="0"/>
            <wp:positionH relativeFrom="column">
              <wp:posOffset>8255</wp:posOffset>
            </wp:positionH>
            <wp:positionV relativeFrom="paragraph">
              <wp:posOffset>5077460</wp:posOffset>
            </wp:positionV>
            <wp:extent cx="6858635" cy="4905375"/>
            <wp:effectExtent l="0" t="0" r="0" b="0"/>
            <wp:wrapSquare wrapText="bothSides"/>
            <wp:docPr id="2" name="圖片 1" descr="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ng"/>
                    <pic:cNvPicPr/>
                  </pic:nvPicPr>
                  <pic:blipFill>
                    <a:blip r:embed="rId10" cstate="print"/>
                    <a:stretch>
                      <a:fillRect/>
                    </a:stretch>
                  </pic:blipFill>
                  <pic:spPr>
                    <a:xfrm>
                      <a:off x="0" y="0"/>
                      <a:ext cx="6858635" cy="4905375"/>
                    </a:xfrm>
                    <a:prstGeom prst="rect">
                      <a:avLst/>
                    </a:prstGeom>
                  </pic:spPr>
                </pic:pic>
              </a:graphicData>
            </a:graphic>
          </wp:anchor>
        </w:drawing>
      </w:r>
      <w:r w:rsidR="000D7937">
        <w:rPr>
          <w:noProof/>
          <w:sz w:val="20"/>
          <w:szCs w:val="20"/>
        </w:rPr>
        <w:drawing>
          <wp:anchor distT="0" distB="0" distL="114300" distR="114300" simplePos="0" relativeHeight="251653632" behindDoc="0" locked="0" layoutInCell="1" allowOverlap="1" wp14:anchorId="2BF60DDA" wp14:editId="197E1F8B">
            <wp:simplePos x="0" y="0"/>
            <wp:positionH relativeFrom="column">
              <wp:posOffset>6350</wp:posOffset>
            </wp:positionH>
            <wp:positionV relativeFrom="paragraph">
              <wp:posOffset>363855</wp:posOffset>
            </wp:positionV>
            <wp:extent cx="6858000" cy="4508500"/>
            <wp:effectExtent l="0" t="0" r="0" b="0"/>
            <wp:wrapSquare wrapText="bothSides"/>
            <wp:docPr id="5" name="圖片 1" descr="D:\Desktop\LaVela 直客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aVela 直客版.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4508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74BED" w:rsidRPr="00A55A3F" w:rsidRDefault="00E74BED" w:rsidP="00810256">
      <w:pPr>
        <w:jc w:val="both"/>
        <w:rPr>
          <w:sz w:val="20"/>
          <w:szCs w:val="20"/>
        </w:rPr>
      </w:pPr>
      <w:r w:rsidRPr="00A55A3F">
        <w:rPr>
          <w:noProof/>
          <w:sz w:val="20"/>
          <w:szCs w:val="20"/>
        </w:rPr>
        <w:lastRenderedPageBreak/>
        <w:drawing>
          <wp:anchor distT="0" distB="0" distL="114300" distR="114300" simplePos="0" relativeHeight="251697152" behindDoc="0" locked="0" layoutInCell="1" allowOverlap="1" wp14:anchorId="34F76C67" wp14:editId="1306723A">
            <wp:simplePos x="0" y="0"/>
            <wp:positionH relativeFrom="column">
              <wp:posOffset>20320</wp:posOffset>
            </wp:positionH>
            <wp:positionV relativeFrom="paragraph">
              <wp:posOffset>4728845</wp:posOffset>
            </wp:positionV>
            <wp:extent cx="6849110" cy="5358765"/>
            <wp:effectExtent l="0" t="0" r="0" b="0"/>
            <wp:wrapSquare wrapText="bothSides"/>
            <wp:docPr id="4" name="圖片 4" descr="JW">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W"/>
                    <pic:cNvPicPr>
                      <a:picLocks noChangeAspect="1" noChangeArrowheads="1"/>
                    </pic:cNvPicPr>
                  </pic:nvPicPr>
                  <pic:blipFill>
                    <a:blip r:embed="rId13" cstate="screen">
                      <a:extLst>
                        <a:ext uri="{28A0092B-C50C-407E-A947-70E740481C1C}">
                          <a14:useLocalDpi xmlns:a14="http://schemas.microsoft.com/office/drawing/2010/main" val="0"/>
                        </a:ext>
                      </a:extLst>
                    </a:blip>
                    <a:stretch>
                      <a:fillRect/>
                    </a:stretch>
                  </pic:blipFill>
                  <pic:spPr bwMode="auto">
                    <a:xfrm>
                      <a:off x="0" y="0"/>
                      <a:ext cx="6849110" cy="53587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hAnsi="新細明體"/>
          <w:b/>
          <w:noProof/>
        </w:rPr>
        <w:drawing>
          <wp:anchor distT="0" distB="0" distL="114300" distR="114300" simplePos="0" relativeHeight="251663872" behindDoc="0" locked="0" layoutInCell="1" allowOverlap="1" wp14:anchorId="53C26615" wp14:editId="63D31C74">
            <wp:simplePos x="0" y="0"/>
            <wp:positionH relativeFrom="column">
              <wp:posOffset>22860</wp:posOffset>
            </wp:positionH>
            <wp:positionV relativeFrom="paragraph">
              <wp:posOffset>30480</wp:posOffset>
            </wp:positionV>
            <wp:extent cx="6845935" cy="4649470"/>
            <wp:effectExtent l="0" t="0" r="0" b="0"/>
            <wp:wrapSquare wrapText="bothSides"/>
            <wp:docPr id="3" name="圖片 1" descr="D:\Desktop\西湖洲際.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西湖洲際.jpg"/>
                    <pic:cNvPicPr>
                      <a:picLocks noChangeAspect="1" noChangeArrowheads="1"/>
                    </pic:cNvPicPr>
                  </pic:nvPicPr>
                  <pic:blipFill>
                    <a:blip r:embed="rId15" cstate="print"/>
                    <a:srcRect/>
                    <a:stretch>
                      <a:fillRect/>
                    </a:stretch>
                  </pic:blipFill>
                  <pic:spPr bwMode="auto">
                    <a:xfrm>
                      <a:off x="0" y="0"/>
                      <a:ext cx="6845935" cy="4649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A3CA8" w:rsidRDefault="00FA3CA8" w:rsidP="00FA3CA8">
      <w:pPr>
        <w:rPr>
          <w:rFonts w:hAnsi="新細明體"/>
          <w:b/>
          <w:color w:val="FF0000"/>
        </w:rPr>
      </w:pPr>
    </w:p>
    <w:p w:rsidR="00FA3CA8" w:rsidRDefault="00FA3CA8" w:rsidP="00FA3CA8">
      <w:pPr>
        <w:rPr>
          <w:rFonts w:hAnsi="新細明體"/>
          <w:b/>
          <w:color w:val="FF0000"/>
        </w:rPr>
      </w:pPr>
    </w:p>
    <w:p w:rsidR="00FA3CA8" w:rsidRPr="00A55A3F" w:rsidRDefault="00FA3CA8" w:rsidP="00FA3CA8">
      <w:pPr>
        <w:rPr>
          <w:b/>
        </w:rPr>
      </w:pPr>
      <w:r w:rsidRPr="005B18DB">
        <w:rPr>
          <w:rFonts w:hAnsi="新細明體" w:hint="eastAsia"/>
          <w:b/>
          <w:color w:val="FF0000"/>
        </w:rPr>
        <w:t>※</w:t>
      </w:r>
      <w:r w:rsidRPr="005B18DB">
        <w:rPr>
          <w:rStyle w:val="crured"/>
          <w:rFonts w:ascii="Arial" w:eastAsia="微軟正黑體" w:hAnsi="Arial" w:cs="Arial"/>
          <w:b/>
          <w:bCs/>
          <w:color w:val="FF0000"/>
          <w:spacing w:val="12"/>
          <w:sz w:val="20"/>
          <w:szCs w:val="20"/>
          <w:shd w:val="clear" w:color="auto" w:fill="FFFFFF"/>
        </w:rPr>
        <w:t>由於越南當地依循中華民族的傳統節慶，農曆春節期間如遇餐廳休假，本公司保有變更同等餐食之權利，造成不便，敬請見諒！</w:t>
      </w:r>
      <w:r w:rsidRPr="005B18DB">
        <w:rPr>
          <w:rFonts w:hAnsi="新細明體" w:hint="eastAsia"/>
          <w:b/>
          <w:color w:val="FF0000"/>
        </w:rPr>
        <w:t>※</w:t>
      </w:r>
      <w:r w:rsidRPr="00281A68">
        <w:rPr>
          <w:noProof/>
          <w:sz w:val="20"/>
          <w:szCs w:val="20"/>
        </w:rPr>
        <w:drawing>
          <wp:anchor distT="0" distB="0" distL="114300" distR="114300" simplePos="0" relativeHeight="251701248" behindDoc="0" locked="0" layoutInCell="1" allowOverlap="1" wp14:anchorId="4A2C4B99" wp14:editId="205CF976">
            <wp:simplePos x="0" y="0"/>
            <wp:positionH relativeFrom="column">
              <wp:posOffset>-13299</wp:posOffset>
            </wp:positionH>
            <wp:positionV relativeFrom="paragraph">
              <wp:posOffset>-200564</wp:posOffset>
            </wp:positionV>
            <wp:extent cx="6856203" cy="4908430"/>
            <wp:effectExtent l="19050" t="0" r="0" b="0"/>
            <wp:wrapSquare wrapText="bothSides"/>
            <wp:docPr id="10" name="圖片 1" descr="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ng"/>
                    <pic:cNvPicPr/>
                  </pic:nvPicPr>
                  <pic:blipFill>
                    <a:blip r:embed="rId16" cstate="print"/>
                    <a:stretch>
                      <a:fillRect/>
                    </a:stretch>
                  </pic:blipFill>
                  <pic:spPr>
                    <a:xfrm>
                      <a:off x="0" y="0"/>
                      <a:ext cx="6858635" cy="4905375"/>
                    </a:xfrm>
                    <a:prstGeom prst="rect">
                      <a:avLst/>
                    </a:prstGeom>
                  </pic:spPr>
                </pic:pic>
              </a:graphicData>
            </a:graphic>
          </wp:anchor>
        </w:drawing>
      </w:r>
    </w:p>
    <w:p w:rsidR="00E74BED" w:rsidRPr="00FA3CA8" w:rsidRDefault="00E74BED" w:rsidP="000C3D8C">
      <w:pPr>
        <w:rPr>
          <w:rFonts w:hAnsi="新細明體"/>
          <w:b/>
        </w:rPr>
      </w:pPr>
    </w:p>
    <w:p w:rsidR="00107052" w:rsidRDefault="00107052" w:rsidP="00CE0100">
      <w:pPr>
        <w:rPr>
          <w:rFonts w:hAnsi="新細明體"/>
          <w:b/>
        </w:rPr>
      </w:pPr>
      <w:r w:rsidRPr="00A55A3F">
        <w:rPr>
          <w:rFonts w:hAnsi="新細明體"/>
          <w:b/>
        </w:rPr>
        <w:t>【行程內容】</w:t>
      </w:r>
    </w:p>
    <w:p w:rsidR="00A55A3F" w:rsidRPr="00FA3CA8" w:rsidRDefault="00A55A3F" w:rsidP="00FA3CA8">
      <w:pPr>
        <w:rPr>
          <w:b/>
          <w:color w:val="0000FF"/>
        </w:rPr>
      </w:pPr>
    </w:p>
    <w:p w:rsidR="00107052" w:rsidRPr="00A55A3F" w:rsidRDefault="00107052" w:rsidP="00CE0100">
      <w:pPr>
        <w:rPr>
          <w:b/>
        </w:rPr>
      </w:pPr>
      <w:r w:rsidRPr="00A55A3F">
        <w:rPr>
          <w:rFonts w:hAnsi="新細明體"/>
          <w:b/>
        </w:rPr>
        <w:t>第一天</w:t>
      </w:r>
      <w:r w:rsidRPr="00A55A3F">
        <w:rPr>
          <w:b/>
        </w:rPr>
        <w:t xml:space="preserve">  </w:t>
      </w:r>
      <w:r w:rsidRPr="00A55A3F">
        <w:rPr>
          <w:rFonts w:hAnsi="新細明體"/>
          <w:b/>
        </w:rPr>
        <w:t>桃園國際機場</w:t>
      </w:r>
      <w:r w:rsidRPr="00A55A3F">
        <w:rPr>
          <w:b/>
        </w:rPr>
        <w:t xml:space="preserve"> </w:t>
      </w:r>
      <w:r w:rsidRPr="00A55A3F">
        <w:rPr>
          <w:b/>
        </w:rPr>
        <w:sym w:font="Wingdings" w:char="F051"/>
      </w:r>
      <w:r w:rsidRPr="00A55A3F">
        <w:rPr>
          <w:b/>
        </w:rPr>
        <w:t xml:space="preserve"> </w:t>
      </w:r>
      <w:r w:rsidRPr="00A55A3F">
        <w:rPr>
          <w:rFonts w:hAnsi="新細明體"/>
          <w:b/>
        </w:rPr>
        <w:t>河內</w:t>
      </w:r>
      <w:r w:rsidRPr="00A55A3F">
        <w:rPr>
          <w:b/>
        </w:rPr>
        <w:t>(</w:t>
      </w:r>
      <w:r w:rsidRPr="00A55A3F">
        <w:rPr>
          <w:rFonts w:hAnsi="新細明體"/>
          <w:b/>
        </w:rPr>
        <w:t>文廟、西湖、鎮國寺</w:t>
      </w:r>
      <w:r w:rsidRPr="00A55A3F">
        <w:rPr>
          <w:b/>
        </w:rPr>
        <w:t xml:space="preserve">) </w:t>
      </w:r>
      <w:r w:rsidRPr="00A55A3F">
        <w:rPr>
          <w:b/>
        </w:rPr>
        <w:sym w:font="Webdings" w:char="F076"/>
      </w:r>
      <w:r w:rsidRPr="00A55A3F">
        <w:rPr>
          <w:b/>
        </w:rPr>
        <w:t xml:space="preserve"> </w:t>
      </w:r>
      <w:r w:rsidRPr="00A55A3F">
        <w:rPr>
          <w:rFonts w:hAnsi="新細明體"/>
          <w:b/>
        </w:rPr>
        <w:t>下龍灣</w:t>
      </w:r>
      <w:r w:rsidRPr="00A55A3F">
        <w:rPr>
          <w:b/>
        </w:rPr>
        <w:t xml:space="preserve"> </w:t>
      </w:r>
      <w:r w:rsidRPr="00A55A3F">
        <w:rPr>
          <w:b/>
        </w:rPr>
        <w:sym w:font="Webdings" w:char="F076"/>
      </w:r>
      <w:r w:rsidRPr="00A55A3F">
        <w:rPr>
          <w:b/>
        </w:rPr>
        <w:t xml:space="preserve"> </w:t>
      </w:r>
      <w:r w:rsidRPr="00A55A3F">
        <w:rPr>
          <w:rFonts w:hAnsi="新細明體"/>
          <w:b/>
        </w:rPr>
        <w:t>越式按摩</w:t>
      </w:r>
      <w:r w:rsidRPr="00A55A3F">
        <w:rPr>
          <w:b/>
        </w:rPr>
        <w:t>60</w:t>
      </w:r>
      <w:r w:rsidRPr="00A55A3F">
        <w:rPr>
          <w:rFonts w:hAnsi="新細明體"/>
          <w:b/>
        </w:rPr>
        <w:t>分鐘</w:t>
      </w:r>
    </w:p>
    <w:p w:rsidR="00810256" w:rsidRPr="00A55A3F" w:rsidRDefault="00E74BED" w:rsidP="00CE0100">
      <w:pPr>
        <w:jc w:val="both"/>
        <w:rPr>
          <w:sz w:val="22"/>
          <w:szCs w:val="22"/>
        </w:rPr>
      </w:pPr>
      <w:r>
        <w:rPr>
          <w:rFonts w:hAnsi="新細明體"/>
          <w:b/>
          <w:noProof/>
        </w:rPr>
        <w:drawing>
          <wp:anchor distT="0" distB="0" distL="114300" distR="114300" simplePos="0" relativeHeight="251682816" behindDoc="0" locked="0" layoutInCell="1" allowOverlap="1" wp14:anchorId="28103938" wp14:editId="116FE04E">
            <wp:simplePos x="0" y="0"/>
            <wp:positionH relativeFrom="column">
              <wp:posOffset>5779135</wp:posOffset>
            </wp:positionH>
            <wp:positionV relativeFrom="paragraph">
              <wp:posOffset>64135</wp:posOffset>
            </wp:positionV>
            <wp:extent cx="1049020" cy="1445895"/>
            <wp:effectExtent l="0" t="0" r="0" b="1905"/>
            <wp:wrapSquare wrapText="bothSides"/>
            <wp:docPr id="12" name="圖片 6" descr="4bc5c648aa8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bc5c648aa80b"/>
                    <pic:cNvPicPr>
                      <a:picLocks noChangeAspect="1" noChangeArrowheads="1"/>
                    </pic:cNvPicPr>
                  </pic:nvPicPr>
                  <pic:blipFill>
                    <a:blip r:embed="rId17" cstate="screen"/>
                    <a:srcRect/>
                    <a:stretch>
                      <a:fillRect/>
                    </a:stretch>
                  </pic:blipFill>
                  <pic:spPr bwMode="auto">
                    <a:xfrm>
                      <a:off x="0" y="0"/>
                      <a:ext cx="1049020" cy="1445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07052" w:rsidRPr="00A55A3F">
        <w:rPr>
          <w:sz w:val="20"/>
          <w:szCs w:val="20"/>
        </w:rPr>
        <w:t xml:space="preserve">    </w:t>
      </w:r>
      <w:r w:rsidR="00107052" w:rsidRPr="00A55A3F">
        <w:rPr>
          <w:sz w:val="20"/>
          <w:szCs w:val="20"/>
        </w:rPr>
        <w:t>今日至桃園國際機場，搭乘豪華噴射客機飛往越南首都－</w:t>
      </w:r>
      <w:r w:rsidR="00107052" w:rsidRPr="00A55A3F">
        <w:rPr>
          <w:color w:val="FF0000"/>
          <w:sz w:val="20"/>
          <w:szCs w:val="20"/>
        </w:rPr>
        <w:t>河內（</w:t>
      </w:r>
      <w:r w:rsidR="00107052" w:rsidRPr="00A55A3F">
        <w:rPr>
          <w:color w:val="FF0000"/>
          <w:sz w:val="20"/>
          <w:szCs w:val="20"/>
        </w:rPr>
        <w:t>Ha Noi</w:t>
      </w:r>
      <w:r w:rsidR="00107052" w:rsidRPr="00A55A3F">
        <w:rPr>
          <w:color w:val="FF0000"/>
          <w:sz w:val="20"/>
          <w:szCs w:val="20"/>
        </w:rPr>
        <w:t>）</w:t>
      </w:r>
      <w:r w:rsidR="00107052" w:rsidRPr="00A55A3F">
        <w:rPr>
          <w:sz w:val="20"/>
          <w:szCs w:val="20"/>
        </w:rPr>
        <w:t>，河內是越南社會主義共和國的首都，也是北越最大的城市，總面積</w:t>
      </w:r>
      <w:r w:rsidR="00107052" w:rsidRPr="00A55A3F">
        <w:rPr>
          <w:sz w:val="20"/>
          <w:szCs w:val="20"/>
        </w:rPr>
        <w:t>2,130</w:t>
      </w:r>
      <w:r w:rsidR="00107052" w:rsidRPr="00A55A3F">
        <w:rPr>
          <w:sz w:val="20"/>
          <w:szCs w:val="20"/>
        </w:rPr>
        <w:t>平方公里，位於紅河的南岸，是越南北部的政治、文化、經濟、交通的中心。市區內至今遺留有傳統寶塔、寺廟、殖民建築、林蔭大道與湖泊使得河內成為亞洲中擁有獨特浪漫氣氛的城市。</w:t>
      </w:r>
      <w:r w:rsidRPr="00A55A3F">
        <w:rPr>
          <w:sz w:val="20"/>
          <w:szCs w:val="20"/>
        </w:rPr>
        <w:t>稍後帶您</w:t>
      </w:r>
      <w:r w:rsidRPr="00A55A3F">
        <w:rPr>
          <w:rFonts w:eastAsia="細明體"/>
          <w:color w:val="000000"/>
          <w:sz w:val="20"/>
          <w:szCs w:val="20"/>
        </w:rPr>
        <w:t>前往參觀越南境內最大湖泊</w:t>
      </w:r>
      <w:r w:rsidRPr="00A55A3F">
        <w:rPr>
          <w:rFonts w:eastAsia="細明體"/>
          <w:color w:val="0000FF"/>
          <w:sz w:val="20"/>
          <w:szCs w:val="20"/>
        </w:rPr>
        <w:t>『西湖</w:t>
      </w:r>
      <w:r w:rsidRPr="00A55A3F">
        <w:rPr>
          <w:rFonts w:eastAsia="細明體"/>
          <w:color w:val="0000FF"/>
          <w:sz w:val="20"/>
          <w:szCs w:val="20"/>
        </w:rPr>
        <w:t>Ho Tay</w:t>
      </w:r>
      <w:r w:rsidRPr="00A55A3F">
        <w:rPr>
          <w:rFonts w:eastAsia="細明體"/>
          <w:color w:val="0000FF"/>
          <w:sz w:val="20"/>
          <w:szCs w:val="20"/>
        </w:rPr>
        <w:t>』，</w:t>
      </w:r>
      <w:r w:rsidRPr="00A55A3F">
        <w:rPr>
          <w:rFonts w:eastAsia="細明體"/>
          <w:color w:val="000000"/>
          <w:sz w:val="20"/>
          <w:szCs w:val="20"/>
        </w:rPr>
        <w:t>此湖為紅河氾濫所形成。</w:t>
      </w:r>
      <w:r w:rsidRPr="00A55A3F">
        <w:rPr>
          <w:color w:val="0000FF"/>
          <w:sz w:val="20"/>
          <w:szCs w:val="20"/>
        </w:rPr>
        <w:t>『鎮國寺</w:t>
      </w:r>
      <w:r w:rsidRPr="00A55A3F">
        <w:rPr>
          <w:color w:val="0000FF"/>
          <w:sz w:val="20"/>
          <w:szCs w:val="20"/>
        </w:rPr>
        <w:t>Tran Quoc Pagoda</w:t>
      </w:r>
      <w:r w:rsidRPr="00A55A3F">
        <w:rPr>
          <w:color w:val="0000FF"/>
          <w:sz w:val="20"/>
          <w:szCs w:val="20"/>
        </w:rPr>
        <w:t>』</w:t>
      </w:r>
      <w:r w:rsidRPr="00A55A3F">
        <w:rPr>
          <w:sz w:val="20"/>
          <w:szCs w:val="20"/>
        </w:rPr>
        <w:t>此寺為全越南最古老的寺廟，鑒於西元</w:t>
      </w:r>
      <w:r w:rsidRPr="00A55A3F">
        <w:rPr>
          <w:sz w:val="20"/>
          <w:szCs w:val="20"/>
        </w:rPr>
        <w:t>541—548</w:t>
      </w:r>
      <w:r w:rsidRPr="00A55A3F">
        <w:rPr>
          <w:sz w:val="20"/>
          <w:szCs w:val="20"/>
        </w:rPr>
        <w:t>年之間，寺內佛、道皆奉，以佛教為主，供有：臥佛、千手觀音、彌勒佛、指天地佛。寺前有廣場，面湖之處是欣賞西湖夕陽西下的絕佳景點。</w:t>
      </w:r>
      <w:r w:rsidR="00107052" w:rsidRPr="00A55A3F">
        <w:rPr>
          <w:color w:val="0000FF"/>
          <w:sz w:val="20"/>
          <w:szCs w:val="20"/>
        </w:rPr>
        <w:t>『文廟－國子監』</w:t>
      </w:r>
      <w:r w:rsidR="00107052" w:rsidRPr="00A55A3F">
        <w:rPr>
          <w:sz w:val="20"/>
          <w:szCs w:val="20"/>
        </w:rPr>
        <w:t>已有千年歷史的，是河內保持最好且最美的古蹟，建於</w:t>
      </w:r>
      <w:r w:rsidR="00107052" w:rsidRPr="00A55A3F">
        <w:rPr>
          <w:sz w:val="20"/>
          <w:szCs w:val="20"/>
        </w:rPr>
        <w:t>1070</w:t>
      </w:r>
      <w:r w:rsidR="00107052" w:rsidRPr="00A55A3F">
        <w:rPr>
          <w:sz w:val="20"/>
          <w:szCs w:val="20"/>
        </w:rPr>
        <w:t>年李朝時代，為祭祀孔子及他的四大弟子，雖歷經千年的時間，依然保持原始的風貌。讓您親身體會越南古老的歷史及與中國文化不可抹滅之關係。爾後前往聞名世界的八大奇景之一下龍灣的所在地</w:t>
      </w:r>
      <w:r w:rsidR="00107052" w:rsidRPr="00A55A3F">
        <w:rPr>
          <w:sz w:val="20"/>
          <w:szCs w:val="20"/>
        </w:rPr>
        <w:t>----</w:t>
      </w:r>
      <w:r w:rsidR="00107052" w:rsidRPr="00A55A3F">
        <w:rPr>
          <w:sz w:val="20"/>
          <w:szCs w:val="20"/>
        </w:rPr>
        <w:t>廣寧省（距離河內</w:t>
      </w:r>
      <w:smartTag w:uri="urn:schemas-microsoft-com:office:smarttags" w:element="chmetcnv">
        <w:smartTagPr>
          <w:attr w:name="UnitName" w:val="公里"/>
          <w:attr w:name="SourceValue" w:val="180"/>
          <w:attr w:name="HasSpace" w:val="False"/>
          <w:attr w:name="Negative" w:val="False"/>
          <w:attr w:name="NumberType" w:val="1"/>
          <w:attr w:name="TCSC" w:val="0"/>
        </w:smartTagPr>
        <w:r w:rsidR="00107052" w:rsidRPr="00A55A3F">
          <w:rPr>
            <w:sz w:val="20"/>
            <w:szCs w:val="20"/>
          </w:rPr>
          <w:t>180</w:t>
        </w:r>
        <w:r w:rsidR="00107052" w:rsidRPr="00A55A3F">
          <w:rPr>
            <w:sz w:val="20"/>
            <w:szCs w:val="20"/>
          </w:rPr>
          <w:t>公里</w:t>
        </w:r>
      </w:smartTag>
      <w:r w:rsidR="00107052" w:rsidRPr="00A55A3F">
        <w:rPr>
          <w:sz w:val="20"/>
          <w:szCs w:val="20"/>
        </w:rPr>
        <w:t>）。</w:t>
      </w:r>
    </w:p>
    <w:tbl>
      <w:tblPr>
        <w:tblW w:w="1080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00"/>
        <w:gridCol w:w="1080"/>
        <w:gridCol w:w="2520"/>
        <w:gridCol w:w="2700"/>
      </w:tblGrid>
      <w:tr w:rsidR="00107052" w:rsidRPr="00A55A3F" w:rsidTr="00997039">
        <w:trPr>
          <w:trHeight w:val="201"/>
        </w:trPr>
        <w:tc>
          <w:tcPr>
            <w:tcW w:w="4500" w:type="dxa"/>
            <w:vMerge w:val="restart"/>
            <w:tcBorders>
              <w:top w:val="threeDEmboss" w:sz="12" w:space="0" w:color="auto"/>
              <w:left w:val="threeDEmboss" w:sz="12" w:space="0" w:color="auto"/>
              <w:right w:val="threeDEmboss" w:sz="12" w:space="0" w:color="auto"/>
            </w:tcBorders>
            <w:vAlign w:val="center"/>
          </w:tcPr>
          <w:p w:rsidR="00A55A3F" w:rsidRDefault="00107052" w:rsidP="00A55A3F">
            <w:pPr>
              <w:rPr>
                <w:sz w:val="20"/>
                <w:szCs w:val="20"/>
              </w:rPr>
            </w:pPr>
            <w:r w:rsidRPr="00A55A3F">
              <w:rPr>
                <w:sz w:val="20"/>
                <w:szCs w:val="20"/>
              </w:rPr>
              <w:t xml:space="preserve"> </w:t>
            </w:r>
            <w:r w:rsidRPr="00A55A3F">
              <w:rPr>
                <w:sz w:val="20"/>
                <w:szCs w:val="20"/>
              </w:rPr>
              <w:t>宿：</w:t>
            </w:r>
            <w:hyperlink r:id="rId18" w:history="1">
              <w:r w:rsidR="00A55A3F" w:rsidRPr="00A55A3F">
                <w:rPr>
                  <w:rStyle w:val="a4"/>
                  <w:sz w:val="20"/>
                  <w:szCs w:val="20"/>
                </w:rPr>
                <w:t>溫德姆傳奇酒店</w:t>
              </w:r>
              <w:r w:rsidR="00A55A3F" w:rsidRPr="00A55A3F">
                <w:rPr>
                  <w:rStyle w:val="a4"/>
                  <w:sz w:val="20"/>
                  <w:szCs w:val="20"/>
                </w:rPr>
                <w:t>Wyndham Legend Halong</w:t>
              </w:r>
            </w:hyperlink>
            <w:r w:rsidR="00A55A3F" w:rsidRPr="00A55A3F">
              <w:rPr>
                <w:sz w:val="20"/>
                <w:szCs w:val="20"/>
              </w:rPr>
              <w:t xml:space="preserve"> </w:t>
            </w:r>
            <w:r w:rsidR="00A55A3F" w:rsidRPr="00A55A3F">
              <w:rPr>
                <w:sz w:val="20"/>
                <w:szCs w:val="20"/>
              </w:rPr>
              <w:t>或</w:t>
            </w:r>
          </w:p>
          <w:p w:rsidR="00107052" w:rsidRPr="00A55A3F" w:rsidRDefault="00A55A3F" w:rsidP="00A55A3F">
            <w:pPr>
              <w:rPr>
                <w:sz w:val="20"/>
                <w:szCs w:val="20"/>
              </w:rPr>
            </w:pPr>
            <w:r>
              <w:rPr>
                <w:rFonts w:hint="eastAsia"/>
                <w:sz w:val="20"/>
                <w:szCs w:val="20"/>
              </w:rPr>
              <w:t xml:space="preserve">     </w:t>
            </w:r>
            <w:hyperlink r:id="rId19" w:history="1">
              <w:r w:rsidR="00107052" w:rsidRPr="00A55A3F">
                <w:rPr>
                  <w:rStyle w:val="a4"/>
                  <w:sz w:val="20"/>
                  <w:szCs w:val="20"/>
                </w:rPr>
                <w:t>諾富特酒店</w:t>
              </w:r>
              <w:r w:rsidR="00107052" w:rsidRPr="00A55A3F">
                <w:rPr>
                  <w:rStyle w:val="a4"/>
                  <w:sz w:val="20"/>
                  <w:szCs w:val="20"/>
                </w:rPr>
                <w:t>Novotel Ha Long</w:t>
              </w:r>
            </w:hyperlink>
            <w:r w:rsidR="003E4FE6" w:rsidRPr="00A55A3F">
              <w:rPr>
                <w:sz w:val="20"/>
                <w:szCs w:val="20"/>
              </w:rPr>
              <w:t xml:space="preserve"> </w:t>
            </w:r>
            <w:r w:rsidR="00152DA0" w:rsidRPr="00A55A3F">
              <w:rPr>
                <w:sz w:val="20"/>
                <w:szCs w:val="20"/>
              </w:rPr>
              <w:t>或</w:t>
            </w:r>
            <w:r w:rsidR="00152DA0" w:rsidRPr="00A55A3F">
              <w:rPr>
                <w:sz w:val="20"/>
                <w:szCs w:val="20"/>
              </w:rPr>
              <w:t xml:space="preserve"> </w:t>
            </w:r>
            <w:r w:rsidR="00152DA0" w:rsidRPr="00A55A3F">
              <w:rPr>
                <w:sz w:val="20"/>
                <w:szCs w:val="20"/>
              </w:rPr>
              <w:t>同級</w:t>
            </w:r>
          </w:p>
        </w:tc>
        <w:tc>
          <w:tcPr>
            <w:tcW w:w="108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107052" w:rsidP="00997039">
            <w:pPr>
              <w:jc w:val="center"/>
              <w:rPr>
                <w:sz w:val="20"/>
                <w:szCs w:val="20"/>
              </w:rPr>
            </w:pPr>
            <w:r w:rsidRPr="00A55A3F">
              <w:rPr>
                <w:sz w:val="20"/>
                <w:szCs w:val="20"/>
              </w:rPr>
              <w:t>早餐</w:t>
            </w:r>
          </w:p>
        </w:tc>
        <w:tc>
          <w:tcPr>
            <w:tcW w:w="252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107052" w:rsidP="00997039">
            <w:pPr>
              <w:ind w:rightChars="26" w:right="62"/>
              <w:jc w:val="center"/>
              <w:rPr>
                <w:sz w:val="20"/>
                <w:szCs w:val="20"/>
              </w:rPr>
            </w:pPr>
            <w:r w:rsidRPr="00A55A3F">
              <w:rPr>
                <w:rFonts w:hAnsi="新細明體"/>
                <w:sz w:val="20"/>
                <w:szCs w:val="20"/>
              </w:rPr>
              <w:t>午餐</w:t>
            </w:r>
          </w:p>
        </w:tc>
        <w:tc>
          <w:tcPr>
            <w:tcW w:w="270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107052" w:rsidP="00997039">
            <w:pPr>
              <w:ind w:rightChars="26" w:right="62"/>
              <w:jc w:val="center"/>
              <w:rPr>
                <w:sz w:val="20"/>
                <w:szCs w:val="20"/>
              </w:rPr>
            </w:pPr>
            <w:r w:rsidRPr="00A55A3F">
              <w:rPr>
                <w:rFonts w:hAnsi="新細明體"/>
                <w:sz w:val="20"/>
                <w:szCs w:val="20"/>
              </w:rPr>
              <w:t>晚餐</w:t>
            </w:r>
          </w:p>
        </w:tc>
      </w:tr>
      <w:tr w:rsidR="00107052" w:rsidRPr="00A55A3F" w:rsidTr="00CE0100">
        <w:trPr>
          <w:trHeight w:val="514"/>
        </w:trPr>
        <w:tc>
          <w:tcPr>
            <w:tcW w:w="4500" w:type="dxa"/>
            <w:vMerge/>
            <w:tcBorders>
              <w:left w:val="threeDEmboss" w:sz="12" w:space="0" w:color="auto"/>
              <w:bottom w:val="threeDEmboss" w:sz="12" w:space="0" w:color="auto"/>
              <w:right w:val="threeDEmboss" w:sz="12" w:space="0" w:color="auto"/>
            </w:tcBorders>
            <w:vAlign w:val="center"/>
          </w:tcPr>
          <w:p w:rsidR="00107052" w:rsidRPr="00A55A3F" w:rsidRDefault="00107052" w:rsidP="00997039">
            <w:pPr>
              <w:ind w:rightChars="26" w:right="62"/>
              <w:jc w:val="both"/>
              <w:rPr>
                <w:sz w:val="20"/>
                <w:szCs w:val="20"/>
              </w:rPr>
            </w:pPr>
          </w:p>
        </w:tc>
        <w:tc>
          <w:tcPr>
            <w:tcW w:w="108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107052" w:rsidP="00997039">
            <w:pPr>
              <w:jc w:val="center"/>
              <w:rPr>
                <w:sz w:val="20"/>
                <w:szCs w:val="20"/>
              </w:rPr>
            </w:pPr>
            <w:r w:rsidRPr="00A55A3F">
              <w:rPr>
                <w:sz w:val="20"/>
                <w:szCs w:val="20"/>
              </w:rPr>
              <w:t>機上簡餐</w:t>
            </w:r>
          </w:p>
        </w:tc>
        <w:tc>
          <w:tcPr>
            <w:tcW w:w="252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0609B8" w:rsidP="00FA3CA8">
            <w:pPr>
              <w:ind w:left="-45" w:rightChars="26" w:right="62"/>
              <w:jc w:val="center"/>
              <w:rPr>
                <w:sz w:val="20"/>
                <w:szCs w:val="20"/>
              </w:rPr>
            </w:pPr>
            <w:r w:rsidRPr="00A55A3F">
              <w:rPr>
                <w:sz w:val="20"/>
                <w:szCs w:val="20"/>
              </w:rPr>
              <w:t>NGON Villa</w:t>
            </w:r>
            <w:r w:rsidR="008D122E" w:rsidRPr="00A55A3F">
              <w:rPr>
                <w:sz w:val="20"/>
                <w:szCs w:val="20"/>
              </w:rPr>
              <w:t>越南特色</w:t>
            </w:r>
            <w:r w:rsidRPr="00A55A3F">
              <w:rPr>
                <w:sz w:val="20"/>
                <w:szCs w:val="20"/>
              </w:rPr>
              <w:t>料理</w:t>
            </w:r>
          </w:p>
          <w:p w:rsidR="00107052" w:rsidRPr="00A55A3F" w:rsidRDefault="00CE0100" w:rsidP="00FA3CA8">
            <w:pPr>
              <w:ind w:left="-45" w:rightChars="26" w:right="62"/>
              <w:jc w:val="center"/>
              <w:rPr>
                <w:sz w:val="20"/>
                <w:szCs w:val="20"/>
              </w:rPr>
            </w:pPr>
            <w:r w:rsidRPr="00A55A3F">
              <w:rPr>
                <w:sz w:val="20"/>
                <w:szCs w:val="20"/>
              </w:rPr>
              <w:t xml:space="preserve"> </w:t>
            </w:r>
            <w:r w:rsidR="000609B8" w:rsidRPr="00A55A3F">
              <w:rPr>
                <w:sz w:val="20"/>
                <w:szCs w:val="20"/>
              </w:rPr>
              <w:t>(</w:t>
            </w:r>
            <w:r w:rsidR="000609B8" w:rsidRPr="00A55A3F">
              <w:rPr>
                <w:rFonts w:hAnsi="新細明體"/>
                <w:sz w:val="20"/>
                <w:szCs w:val="20"/>
              </w:rPr>
              <w:t>含</w:t>
            </w:r>
            <w:r w:rsidRPr="00A55A3F">
              <w:rPr>
                <w:rFonts w:hAnsi="新細明體"/>
                <w:sz w:val="20"/>
                <w:szCs w:val="20"/>
              </w:rPr>
              <w:t>熱茶</w:t>
            </w:r>
            <w:r w:rsidR="000609B8" w:rsidRPr="00A55A3F">
              <w:rPr>
                <w:sz w:val="20"/>
                <w:szCs w:val="20"/>
              </w:rPr>
              <w:t>)</w:t>
            </w:r>
          </w:p>
        </w:tc>
        <w:tc>
          <w:tcPr>
            <w:tcW w:w="270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107052" w:rsidP="00FA3CA8">
            <w:pPr>
              <w:jc w:val="center"/>
              <w:rPr>
                <w:sz w:val="20"/>
                <w:szCs w:val="20"/>
              </w:rPr>
            </w:pPr>
            <w:r w:rsidRPr="00A55A3F">
              <w:rPr>
                <w:sz w:val="20"/>
                <w:szCs w:val="20"/>
              </w:rPr>
              <w:t>Cua Vang</w:t>
            </w:r>
            <w:r w:rsidRPr="00A55A3F">
              <w:rPr>
                <w:sz w:val="20"/>
                <w:szCs w:val="20"/>
              </w:rPr>
              <w:t>海鮮螃蟹火鍋</w:t>
            </w:r>
          </w:p>
          <w:p w:rsidR="00107052" w:rsidRPr="00A55A3F" w:rsidRDefault="00107052" w:rsidP="00FA3CA8">
            <w:pPr>
              <w:jc w:val="center"/>
              <w:rPr>
                <w:sz w:val="20"/>
                <w:szCs w:val="20"/>
              </w:rPr>
            </w:pPr>
            <w:r w:rsidRPr="00A55A3F">
              <w:rPr>
                <w:sz w:val="20"/>
                <w:szCs w:val="20"/>
              </w:rPr>
              <w:t>(4</w:t>
            </w:r>
            <w:r w:rsidRPr="00A55A3F">
              <w:rPr>
                <w:sz w:val="20"/>
                <w:szCs w:val="20"/>
              </w:rPr>
              <w:t>人一鍋含飲料</w:t>
            </w:r>
            <w:r w:rsidRPr="00A55A3F">
              <w:rPr>
                <w:sz w:val="20"/>
                <w:szCs w:val="20"/>
              </w:rPr>
              <w:t>)</w:t>
            </w:r>
          </w:p>
        </w:tc>
      </w:tr>
    </w:tbl>
    <w:p w:rsidR="00651057" w:rsidRDefault="00651057" w:rsidP="00107052"/>
    <w:p w:rsidR="00FA3CA8" w:rsidRDefault="00FA3CA8" w:rsidP="00107052"/>
    <w:p w:rsidR="00107052" w:rsidRPr="00A55A3F" w:rsidRDefault="00107052" w:rsidP="00107052">
      <w:pPr>
        <w:rPr>
          <w:b/>
        </w:rPr>
      </w:pPr>
      <w:r w:rsidRPr="00A55A3F">
        <w:rPr>
          <w:b/>
        </w:rPr>
        <w:t>第二天</w:t>
      </w:r>
      <w:r w:rsidRPr="00A55A3F">
        <w:rPr>
          <w:b/>
        </w:rPr>
        <w:t xml:space="preserve">  </w:t>
      </w:r>
      <w:r w:rsidRPr="00A55A3F">
        <w:rPr>
          <w:b/>
        </w:rPr>
        <w:t>下龍灣</w:t>
      </w:r>
      <w:r w:rsidRPr="00A55A3F">
        <w:rPr>
          <w:b/>
        </w:rPr>
        <w:t xml:space="preserve"> </w:t>
      </w:r>
      <w:r w:rsidRPr="00A55A3F">
        <w:rPr>
          <w:b/>
        </w:rPr>
        <w:sym w:font="Webdings" w:char="F06F"/>
      </w:r>
      <w:r w:rsidRPr="00A55A3F">
        <w:rPr>
          <w:b/>
        </w:rPr>
        <w:t xml:space="preserve"> </w:t>
      </w:r>
      <w:r w:rsidR="000609B8" w:rsidRPr="00A55A3F">
        <w:rPr>
          <w:b/>
        </w:rPr>
        <w:t>La Vela Premium</w:t>
      </w:r>
      <w:r w:rsidR="000609B8" w:rsidRPr="00A55A3F">
        <w:rPr>
          <w:b/>
        </w:rPr>
        <w:t>海上</w:t>
      </w:r>
      <w:r w:rsidR="000609B8" w:rsidRPr="00A55A3F">
        <w:rPr>
          <w:b/>
        </w:rPr>
        <w:t>Villa</w:t>
      </w:r>
      <w:r w:rsidR="00A75BFA" w:rsidRPr="00A55A3F">
        <w:rPr>
          <w:b/>
        </w:rPr>
        <w:t xml:space="preserve"> </w:t>
      </w:r>
      <w:r w:rsidR="00A75BFA" w:rsidRPr="00A55A3F">
        <w:rPr>
          <w:b/>
        </w:rPr>
        <w:sym w:font="Webdings" w:char="F06F"/>
      </w:r>
      <w:r w:rsidR="00A75BFA" w:rsidRPr="00A55A3F">
        <w:rPr>
          <w:b/>
        </w:rPr>
        <w:t xml:space="preserve"> Sung Sot Cave</w:t>
      </w:r>
      <w:r w:rsidR="00A75BFA" w:rsidRPr="00A55A3F">
        <w:rPr>
          <w:b/>
        </w:rPr>
        <w:t>驚訝洞</w:t>
      </w:r>
      <w:r w:rsidR="0020607D" w:rsidRPr="00A55A3F">
        <w:rPr>
          <w:b/>
        </w:rPr>
        <w:t xml:space="preserve"> </w:t>
      </w:r>
      <w:r w:rsidR="0020607D" w:rsidRPr="00A55A3F">
        <w:rPr>
          <w:b/>
        </w:rPr>
        <w:sym w:font="Webdings" w:char="F06F"/>
      </w:r>
      <w:r w:rsidR="0020607D" w:rsidRPr="00A55A3F">
        <w:rPr>
          <w:b/>
        </w:rPr>
        <w:t xml:space="preserve"> </w:t>
      </w:r>
      <w:r w:rsidR="0020607D" w:rsidRPr="00A55A3F">
        <w:rPr>
          <w:b/>
        </w:rPr>
        <w:t>夜宿遊船</w:t>
      </w:r>
    </w:p>
    <w:p w:rsidR="00107052" w:rsidRPr="00A55A3F" w:rsidRDefault="00107052" w:rsidP="00107052">
      <w:pPr>
        <w:jc w:val="both"/>
        <w:rPr>
          <w:color w:val="FF6600"/>
          <w:sz w:val="20"/>
          <w:szCs w:val="20"/>
        </w:rPr>
      </w:pPr>
      <w:r w:rsidRPr="00A55A3F">
        <w:rPr>
          <w:color w:val="FF6600"/>
          <w:sz w:val="20"/>
          <w:szCs w:val="20"/>
        </w:rPr>
        <w:t xml:space="preserve">　　早晨，在海</w:t>
      </w:r>
      <w:r w:rsidR="00A30D4C" w:rsidRPr="00A55A3F">
        <w:rPr>
          <w:color w:val="FF6600"/>
          <w:sz w:val="20"/>
          <w:szCs w:val="20"/>
        </w:rPr>
        <w:t>岸</w:t>
      </w:r>
      <w:r w:rsidRPr="00A55A3F">
        <w:rPr>
          <w:color w:val="FF6600"/>
          <w:sz w:val="20"/>
          <w:szCs w:val="20"/>
        </w:rPr>
        <w:t>漫步，由陸地欣賞下龍灣之美</w:t>
      </w:r>
      <w:r w:rsidRPr="00A55A3F">
        <w:rPr>
          <w:color w:val="FF6600"/>
          <w:sz w:val="20"/>
          <w:szCs w:val="20"/>
        </w:rPr>
        <w:t>………</w:t>
      </w:r>
      <w:r w:rsidRPr="00A55A3F">
        <w:rPr>
          <w:color w:val="FF6600"/>
          <w:sz w:val="20"/>
          <w:szCs w:val="20"/>
        </w:rPr>
        <w:t>。</w:t>
      </w:r>
    </w:p>
    <w:p w:rsidR="002F7BF8" w:rsidRPr="00A55A3F" w:rsidRDefault="00107052" w:rsidP="00107052">
      <w:pPr>
        <w:jc w:val="both"/>
        <w:rPr>
          <w:sz w:val="20"/>
          <w:szCs w:val="20"/>
        </w:rPr>
      </w:pPr>
      <w:r w:rsidRPr="00A55A3F">
        <w:rPr>
          <w:sz w:val="20"/>
          <w:szCs w:val="20"/>
        </w:rPr>
        <w:t>下龍灣是眾多天然形成的地形奇觀中，也最受觀光客歡迎之處。船上工作人員將隨行解說下龍灣獨特的地理風光，以及洞內各奇型異狀鐘乳石柱的傳說。</w:t>
      </w:r>
    </w:p>
    <w:p w:rsidR="002F7BF8" w:rsidRPr="00A55A3F" w:rsidRDefault="00107052" w:rsidP="00107052">
      <w:pPr>
        <w:jc w:val="both"/>
        <w:rPr>
          <w:sz w:val="20"/>
          <w:szCs w:val="20"/>
        </w:rPr>
      </w:pPr>
      <w:r w:rsidRPr="00A55A3F">
        <w:rPr>
          <w:sz w:val="20"/>
          <w:szCs w:val="20"/>
        </w:rPr>
        <w:t>1</w:t>
      </w:r>
      <w:r w:rsidR="00997039" w:rsidRPr="00A55A3F">
        <w:rPr>
          <w:sz w:val="20"/>
          <w:szCs w:val="20"/>
        </w:rPr>
        <w:t>2</w:t>
      </w:r>
      <w:r w:rsidRPr="00A55A3F">
        <w:rPr>
          <w:sz w:val="20"/>
          <w:szCs w:val="20"/>
        </w:rPr>
        <w:t>:</w:t>
      </w:r>
      <w:r w:rsidR="00997039" w:rsidRPr="00A55A3F">
        <w:rPr>
          <w:sz w:val="20"/>
          <w:szCs w:val="20"/>
        </w:rPr>
        <w:t>0</w:t>
      </w:r>
      <w:r w:rsidRPr="00A55A3F">
        <w:rPr>
          <w:sz w:val="20"/>
          <w:szCs w:val="20"/>
        </w:rPr>
        <w:t>0</w:t>
      </w:r>
      <w:r w:rsidR="00997039" w:rsidRPr="00A55A3F">
        <w:rPr>
          <w:sz w:val="20"/>
          <w:szCs w:val="20"/>
        </w:rPr>
        <w:t>~12:30</w:t>
      </w:r>
      <w:r w:rsidRPr="00A55A3F">
        <w:rPr>
          <w:sz w:val="20"/>
          <w:szCs w:val="20"/>
        </w:rPr>
        <w:t xml:space="preserve"> </w:t>
      </w:r>
      <w:r w:rsidRPr="00A55A3F">
        <w:rPr>
          <w:sz w:val="20"/>
          <w:szCs w:val="20"/>
        </w:rPr>
        <w:t>抵達</w:t>
      </w:r>
      <w:r w:rsidRPr="00A55A3F">
        <w:rPr>
          <w:sz w:val="20"/>
          <w:szCs w:val="20"/>
        </w:rPr>
        <w:t xml:space="preserve"> </w:t>
      </w:r>
      <w:r w:rsidR="00997039" w:rsidRPr="00A55A3F">
        <w:rPr>
          <w:sz w:val="20"/>
          <w:szCs w:val="20"/>
        </w:rPr>
        <w:t>Tuan Chau Island</w:t>
      </w:r>
      <w:r w:rsidRPr="00A55A3F">
        <w:rPr>
          <w:sz w:val="20"/>
          <w:szCs w:val="20"/>
        </w:rPr>
        <w:t xml:space="preserve"> </w:t>
      </w:r>
      <w:r w:rsidRPr="00A55A3F">
        <w:rPr>
          <w:sz w:val="20"/>
          <w:szCs w:val="20"/>
        </w:rPr>
        <w:t>下龍</w:t>
      </w:r>
      <w:r w:rsidR="00997039" w:rsidRPr="00A55A3F">
        <w:rPr>
          <w:sz w:val="20"/>
          <w:szCs w:val="20"/>
        </w:rPr>
        <w:t>巡州島</w:t>
      </w:r>
      <w:r w:rsidRPr="00A55A3F">
        <w:rPr>
          <w:sz w:val="20"/>
          <w:szCs w:val="20"/>
        </w:rPr>
        <w:t>碼頭</w:t>
      </w:r>
      <w:r w:rsidR="00997039" w:rsidRPr="00A55A3F">
        <w:rPr>
          <w:sz w:val="20"/>
          <w:szCs w:val="20"/>
        </w:rPr>
        <w:t>。</w:t>
      </w:r>
    </w:p>
    <w:p w:rsidR="00107052" w:rsidRPr="00A55A3F" w:rsidRDefault="00997039" w:rsidP="00107052">
      <w:pPr>
        <w:jc w:val="both"/>
        <w:rPr>
          <w:sz w:val="20"/>
          <w:szCs w:val="20"/>
        </w:rPr>
      </w:pPr>
      <w:r w:rsidRPr="00A55A3F">
        <w:rPr>
          <w:sz w:val="20"/>
          <w:szCs w:val="20"/>
        </w:rPr>
        <w:t>12:45 Welcome Drink …</w:t>
      </w:r>
      <w:r w:rsidRPr="00A55A3F">
        <w:rPr>
          <w:sz w:val="20"/>
          <w:szCs w:val="20"/>
        </w:rPr>
        <w:t>遊船資訊</w:t>
      </w:r>
      <w:r w:rsidR="00107052" w:rsidRPr="00A55A3F">
        <w:rPr>
          <w:sz w:val="20"/>
          <w:szCs w:val="20"/>
        </w:rPr>
        <w:t>簡報</w:t>
      </w:r>
      <w:r w:rsidRPr="00A55A3F">
        <w:rPr>
          <w:sz w:val="20"/>
          <w:szCs w:val="20"/>
        </w:rPr>
        <w:t>、安全設施、辦理</w:t>
      </w:r>
      <w:r w:rsidRPr="00A55A3F">
        <w:rPr>
          <w:sz w:val="20"/>
          <w:szCs w:val="20"/>
        </w:rPr>
        <w:t>check in</w:t>
      </w:r>
      <w:r w:rsidRPr="00A55A3F">
        <w:rPr>
          <w:sz w:val="20"/>
          <w:szCs w:val="20"/>
        </w:rPr>
        <w:t>手續，</w:t>
      </w:r>
      <w:r w:rsidR="00107052" w:rsidRPr="00A55A3F">
        <w:rPr>
          <w:sz w:val="20"/>
          <w:szCs w:val="20"/>
        </w:rPr>
        <w:t>展開</w:t>
      </w:r>
      <w:r w:rsidRPr="00A55A3F">
        <w:rPr>
          <w:sz w:val="20"/>
          <w:szCs w:val="20"/>
        </w:rPr>
        <w:t>美妙下龍灣</w:t>
      </w:r>
      <w:r w:rsidR="00107052" w:rsidRPr="00A55A3F">
        <w:rPr>
          <w:sz w:val="20"/>
          <w:szCs w:val="20"/>
        </w:rPr>
        <w:t>航程</w:t>
      </w:r>
      <w:r w:rsidRPr="00A55A3F">
        <w:rPr>
          <w:sz w:val="20"/>
          <w:szCs w:val="20"/>
        </w:rPr>
        <w:t>。</w:t>
      </w:r>
    </w:p>
    <w:p w:rsidR="00107052" w:rsidRPr="00A55A3F" w:rsidRDefault="00107052" w:rsidP="00107052">
      <w:pPr>
        <w:jc w:val="both"/>
        <w:rPr>
          <w:sz w:val="20"/>
          <w:szCs w:val="20"/>
        </w:rPr>
      </w:pPr>
      <w:r w:rsidRPr="00A55A3F">
        <w:rPr>
          <w:sz w:val="20"/>
          <w:szCs w:val="20"/>
        </w:rPr>
        <w:t>13:</w:t>
      </w:r>
      <w:r w:rsidR="00997039" w:rsidRPr="00A55A3F">
        <w:rPr>
          <w:sz w:val="20"/>
          <w:szCs w:val="20"/>
        </w:rPr>
        <w:t>15</w:t>
      </w:r>
      <w:r w:rsidR="00F92304" w:rsidRPr="00A55A3F">
        <w:rPr>
          <w:sz w:val="20"/>
          <w:szCs w:val="20"/>
        </w:rPr>
        <w:t>~14:30</w:t>
      </w:r>
      <w:r w:rsidR="00997039" w:rsidRPr="00A55A3F">
        <w:rPr>
          <w:sz w:val="20"/>
          <w:szCs w:val="20"/>
        </w:rPr>
        <w:t xml:space="preserve"> </w:t>
      </w:r>
      <w:r w:rsidR="00997039" w:rsidRPr="00A55A3F">
        <w:rPr>
          <w:sz w:val="20"/>
          <w:szCs w:val="20"/>
        </w:rPr>
        <w:t>船上享用</w:t>
      </w:r>
      <w:r w:rsidR="002539CB" w:rsidRPr="00A55A3F">
        <w:rPr>
          <w:sz w:val="20"/>
          <w:szCs w:val="20"/>
        </w:rPr>
        <w:t>越式自助</w:t>
      </w:r>
      <w:r w:rsidR="00997039" w:rsidRPr="00A55A3F">
        <w:rPr>
          <w:sz w:val="20"/>
          <w:szCs w:val="20"/>
        </w:rPr>
        <w:t>餐</w:t>
      </w:r>
      <w:r w:rsidRPr="00A55A3F">
        <w:rPr>
          <w:sz w:val="20"/>
          <w:szCs w:val="20"/>
        </w:rPr>
        <w:t>…</w:t>
      </w:r>
      <w:r w:rsidRPr="00A55A3F">
        <w:rPr>
          <w:sz w:val="20"/>
          <w:szCs w:val="20"/>
        </w:rPr>
        <w:t>沿途欣賞</w:t>
      </w:r>
      <w:r w:rsidR="00997039" w:rsidRPr="00A55A3F">
        <w:rPr>
          <w:sz w:val="20"/>
          <w:szCs w:val="20"/>
        </w:rPr>
        <w:t>世界遺產下龍灣</w:t>
      </w:r>
      <w:r w:rsidRPr="00A55A3F">
        <w:rPr>
          <w:sz w:val="20"/>
          <w:szCs w:val="20"/>
        </w:rPr>
        <w:t>的</w:t>
      </w:r>
      <w:r w:rsidR="00997039" w:rsidRPr="00A55A3F">
        <w:rPr>
          <w:sz w:val="20"/>
          <w:szCs w:val="20"/>
        </w:rPr>
        <w:t>壯麗景觀</w:t>
      </w:r>
      <w:r w:rsidR="00A30D4C" w:rsidRPr="00A55A3F">
        <w:rPr>
          <w:sz w:val="20"/>
          <w:szCs w:val="20"/>
        </w:rPr>
        <w:t>，航經無數石灰岩柱如龍牙突出海面的奇景</w:t>
      </w:r>
      <w:r w:rsidRPr="00A55A3F">
        <w:rPr>
          <w:sz w:val="20"/>
          <w:szCs w:val="20"/>
        </w:rPr>
        <w:t>；</w:t>
      </w:r>
      <w:r w:rsidR="00997039" w:rsidRPr="00A55A3F">
        <w:rPr>
          <w:sz w:val="20"/>
          <w:szCs w:val="20"/>
        </w:rPr>
        <w:t>您</w:t>
      </w:r>
      <w:r w:rsidRPr="00A55A3F">
        <w:rPr>
          <w:sz w:val="20"/>
          <w:szCs w:val="20"/>
        </w:rPr>
        <w:t>亦可以自費享受</w:t>
      </w:r>
      <w:r w:rsidR="00404340" w:rsidRPr="00A55A3F">
        <w:rPr>
          <w:sz w:val="20"/>
          <w:szCs w:val="20"/>
        </w:rPr>
        <w:t>SPA</w:t>
      </w:r>
      <w:r w:rsidRPr="00A55A3F">
        <w:rPr>
          <w:sz w:val="20"/>
          <w:szCs w:val="20"/>
        </w:rPr>
        <w:t>按摩之樂</w:t>
      </w:r>
      <w:r w:rsidR="00997039" w:rsidRPr="00A55A3F">
        <w:rPr>
          <w:sz w:val="20"/>
          <w:szCs w:val="20"/>
        </w:rPr>
        <w:t>(</w:t>
      </w:r>
      <w:r w:rsidR="00997039" w:rsidRPr="00A55A3F">
        <w:rPr>
          <w:sz w:val="20"/>
          <w:szCs w:val="20"/>
        </w:rPr>
        <w:t>費用及服務內容，請參照船上公告</w:t>
      </w:r>
      <w:r w:rsidR="00997039" w:rsidRPr="00A55A3F">
        <w:rPr>
          <w:sz w:val="20"/>
          <w:szCs w:val="20"/>
        </w:rPr>
        <w:t>)</w:t>
      </w:r>
      <w:r w:rsidRPr="00A55A3F">
        <w:rPr>
          <w:sz w:val="20"/>
          <w:szCs w:val="20"/>
        </w:rPr>
        <w:t>。</w:t>
      </w:r>
    </w:p>
    <w:p w:rsidR="00F92304" w:rsidRPr="00A55A3F" w:rsidRDefault="00E74BED" w:rsidP="00F92304">
      <w:pPr>
        <w:jc w:val="both"/>
        <w:rPr>
          <w:sz w:val="20"/>
          <w:szCs w:val="20"/>
        </w:rPr>
      </w:pPr>
      <w:r>
        <w:rPr>
          <w:noProof/>
          <w:sz w:val="20"/>
          <w:szCs w:val="20"/>
        </w:rPr>
        <w:drawing>
          <wp:anchor distT="0" distB="0" distL="114300" distR="114300" simplePos="0" relativeHeight="251679744" behindDoc="0" locked="0" layoutInCell="1" allowOverlap="1" wp14:anchorId="1B71878B" wp14:editId="6D699777">
            <wp:simplePos x="0" y="0"/>
            <wp:positionH relativeFrom="column">
              <wp:posOffset>5241925</wp:posOffset>
            </wp:positionH>
            <wp:positionV relativeFrom="paragraph">
              <wp:posOffset>18415</wp:posOffset>
            </wp:positionV>
            <wp:extent cx="1586865" cy="1113155"/>
            <wp:effectExtent l="0" t="0" r="0" b="0"/>
            <wp:wrapThrough wrapText="bothSides">
              <wp:wrapPolygon edited="0">
                <wp:start x="0" y="0"/>
                <wp:lineTo x="0" y="21070"/>
                <wp:lineTo x="21263" y="21070"/>
                <wp:lineTo x="21263" y="0"/>
                <wp:lineTo x="0" y="0"/>
              </wp:wrapPolygon>
            </wp:wrapThrough>
            <wp:docPr id="8" name="圖片 4" descr="D:\Desktop\桌面資料1021\網站資料\越南館\越南飯店\HaLong Plaza\Ha Long Bay\Ha Long Bay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桌面資料1021\網站資料\越南館\越南飯店\HaLong Plaza\Ha Long Bay\Ha Long Bay_10.jpg"/>
                    <pic:cNvPicPr>
                      <a:picLocks noChangeAspect="1" noChangeArrowheads="1"/>
                    </pic:cNvPicPr>
                  </pic:nvPicPr>
                  <pic:blipFill>
                    <a:blip r:embed="rId20" cstate="screen"/>
                    <a:stretch>
                      <a:fillRect/>
                    </a:stretch>
                  </pic:blipFill>
                  <pic:spPr bwMode="auto">
                    <a:xfrm>
                      <a:off x="0" y="0"/>
                      <a:ext cx="1586865" cy="1113155"/>
                    </a:xfrm>
                    <a:prstGeom prst="rect">
                      <a:avLst/>
                    </a:prstGeom>
                    <a:noFill/>
                    <a:ln>
                      <a:noFill/>
                    </a:ln>
                  </pic:spPr>
                </pic:pic>
              </a:graphicData>
            </a:graphic>
          </wp:anchor>
        </w:drawing>
      </w:r>
      <w:r w:rsidR="00107052" w:rsidRPr="00A55A3F">
        <w:rPr>
          <w:sz w:val="20"/>
          <w:szCs w:val="20"/>
        </w:rPr>
        <w:t>15:</w:t>
      </w:r>
      <w:r w:rsidR="00F92304" w:rsidRPr="00A55A3F">
        <w:rPr>
          <w:sz w:val="20"/>
          <w:szCs w:val="20"/>
        </w:rPr>
        <w:t xml:space="preserve">00~16:00 </w:t>
      </w:r>
      <w:r w:rsidR="00F92304" w:rsidRPr="00A55A3F">
        <w:rPr>
          <w:sz w:val="20"/>
          <w:szCs w:val="20"/>
        </w:rPr>
        <w:t>探索</w:t>
      </w:r>
      <w:r w:rsidR="00F92304" w:rsidRPr="00A55A3F">
        <w:rPr>
          <w:sz w:val="20"/>
          <w:szCs w:val="20"/>
        </w:rPr>
        <w:t>Sung Sot Cave</w:t>
      </w:r>
      <w:r w:rsidR="00F92304" w:rsidRPr="00A55A3F">
        <w:rPr>
          <w:sz w:val="20"/>
          <w:szCs w:val="20"/>
        </w:rPr>
        <w:t>驚訝洞</w:t>
      </w:r>
    </w:p>
    <w:p w:rsidR="00F92304" w:rsidRPr="00A55A3F" w:rsidRDefault="00F92304" w:rsidP="000609B8">
      <w:pPr>
        <w:jc w:val="both"/>
        <w:rPr>
          <w:sz w:val="20"/>
          <w:szCs w:val="20"/>
        </w:rPr>
      </w:pPr>
      <w:r w:rsidRPr="00A55A3F">
        <w:rPr>
          <w:color w:val="800000"/>
          <w:sz w:val="20"/>
          <w:szCs w:val="20"/>
        </w:rPr>
        <w:t>這是一處典型的喀斯特溶洞風貌，為下龍灣最大最漂亮的鐘乳石山洞，約有</w:t>
      </w:r>
      <w:r w:rsidRPr="00A55A3F">
        <w:rPr>
          <w:color w:val="800000"/>
          <w:sz w:val="20"/>
          <w:szCs w:val="20"/>
        </w:rPr>
        <w:t>10,000</w:t>
      </w:r>
      <w:r w:rsidRPr="00A55A3F">
        <w:rPr>
          <w:color w:val="800000"/>
          <w:sz w:val="20"/>
          <w:szCs w:val="20"/>
        </w:rPr>
        <w:t>平方公尺，可大致分為前後兩大石室，洞內形形色色的鐘乳石、石筍、鐘乳石柱，數量大為驚人，洞內藉燈以光照射下，營造出莊嚴神秘的氣氛，讓參觀的您驚訝大呼大自然的偉大力量。</w:t>
      </w:r>
    </w:p>
    <w:p w:rsidR="00F92304" w:rsidRPr="00A55A3F" w:rsidRDefault="00F92304" w:rsidP="00F92304">
      <w:pPr>
        <w:jc w:val="both"/>
        <w:rPr>
          <w:sz w:val="20"/>
          <w:szCs w:val="20"/>
        </w:rPr>
      </w:pPr>
      <w:r w:rsidRPr="00A55A3F">
        <w:rPr>
          <w:sz w:val="20"/>
          <w:szCs w:val="20"/>
        </w:rPr>
        <w:t xml:space="preserve">16:30~17:30 </w:t>
      </w:r>
      <w:r w:rsidRPr="00A55A3F">
        <w:rPr>
          <w:sz w:val="20"/>
          <w:szCs w:val="20"/>
        </w:rPr>
        <w:t>返回船上繼續航行，您可於船上自由活動，悠閒的欣賞下龍灣之美。</w:t>
      </w:r>
    </w:p>
    <w:p w:rsidR="00F92304" w:rsidRPr="00A55A3F" w:rsidRDefault="00F92304" w:rsidP="00107052">
      <w:pPr>
        <w:jc w:val="both"/>
        <w:rPr>
          <w:sz w:val="20"/>
          <w:szCs w:val="20"/>
        </w:rPr>
      </w:pPr>
      <w:r w:rsidRPr="00A55A3F">
        <w:rPr>
          <w:sz w:val="20"/>
          <w:szCs w:val="20"/>
        </w:rPr>
        <w:t>18:00</w:t>
      </w:r>
      <w:r w:rsidR="005D6848" w:rsidRPr="00A55A3F">
        <w:rPr>
          <w:sz w:val="20"/>
          <w:szCs w:val="20"/>
        </w:rPr>
        <w:t xml:space="preserve"> </w:t>
      </w:r>
      <w:r w:rsidR="00443A9E" w:rsidRPr="00A55A3F">
        <w:rPr>
          <w:sz w:val="20"/>
          <w:szCs w:val="20"/>
        </w:rPr>
        <w:t>越南美食</w:t>
      </w:r>
      <w:r w:rsidR="00443A9E" w:rsidRPr="00A55A3F">
        <w:rPr>
          <w:sz w:val="20"/>
          <w:szCs w:val="20"/>
        </w:rPr>
        <w:t>Diy-</w:t>
      </w:r>
      <w:r w:rsidR="00443A9E" w:rsidRPr="00A55A3F">
        <w:rPr>
          <w:sz w:val="20"/>
          <w:szCs w:val="20"/>
        </w:rPr>
        <w:t>由廚師細心指導下，教您做傳統越南春捲，讓您除了旅遊之外多了</w:t>
      </w:r>
      <w:r w:rsidR="00443A9E" w:rsidRPr="00A55A3F">
        <w:rPr>
          <w:sz w:val="20"/>
          <w:szCs w:val="20"/>
        </w:rPr>
        <w:t>Diy</w:t>
      </w:r>
      <w:r w:rsidR="00443A9E" w:rsidRPr="00A55A3F">
        <w:rPr>
          <w:sz w:val="20"/>
          <w:szCs w:val="20"/>
        </w:rPr>
        <w:t>的樂趣。</w:t>
      </w:r>
    </w:p>
    <w:p w:rsidR="00107052" w:rsidRPr="00A55A3F" w:rsidRDefault="00107052" w:rsidP="00107052">
      <w:pPr>
        <w:rPr>
          <w:sz w:val="20"/>
          <w:szCs w:val="20"/>
        </w:rPr>
      </w:pPr>
      <w:r w:rsidRPr="00A55A3F">
        <w:rPr>
          <w:sz w:val="20"/>
          <w:szCs w:val="20"/>
        </w:rPr>
        <w:t>1</w:t>
      </w:r>
      <w:r w:rsidR="00443A9E" w:rsidRPr="00A55A3F">
        <w:rPr>
          <w:sz w:val="20"/>
          <w:szCs w:val="20"/>
        </w:rPr>
        <w:t>7</w:t>
      </w:r>
      <w:r w:rsidRPr="00A55A3F">
        <w:rPr>
          <w:sz w:val="20"/>
          <w:szCs w:val="20"/>
        </w:rPr>
        <w:t>:00</w:t>
      </w:r>
      <w:r w:rsidR="003E4FE6" w:rsidRPr="00A55A3F">
        <w:rPr>
          <w:sz w:val="20"/>
          <w:szCs w:val="20"/>
        </w:rPr>
        <w:t>~</w:t>
      </w:r>
      <w:r w:rsidRPr="00A55A3F">
        <w:rPr>
          <w:sz w:val="20"/>
          <w:szCs w:val="20"/>
        </w:rPr>
        <w:t xml:space="preserve">19:00 </w:t>
      </w:r>
      <w:r w:rsidRPr="00A55A3F">
        <w:rPr>
          <w:sz w:val="20"/>
          <w:szCs w:val="20"/>
        </w:rPr>
        <w:t>歡樂</w:t>
      </w:r>
      <w:r w:rsidR="00443A9E" w:rsidRPr="00A55A3F">
        <w:rPr>
          <w:sz w:val="20"/>
          <w:szCs w:val="20"/>
        </w:rPr>
        <w:t>時光</w:t>
      </w:r>
      <w:r w:rsidR="00443A9E" w:rsidRPr="00A55A3F">
        <w:rPr>
          <w:sz w:val="20"/>
          <w:szCs w:val="20"/>
        </w:rPr>
        <w:t xml:space="preserve">Enjoy </w:t>
      </w:r>
      <w:r w:rsidRPr="00A55A3F">
        <w:rPr>
          <w:sz w:val="20"/>
          <w:szCs w:val="20"/>
        </w:rPr>
        <w:t xml:space="preserve">Happy Hour! </w:t>
      </w:r>
      <w:r w:rsidRPr="00A55A3F">
        <w:rPr>
          <w:sz w:val="20"/>
          <w:szCs w:val="20"/>
        </w:rPr>
        <w:t>酒類飲料〝買一送一〞</w:t>
      </w:r>
      <w:r w:rsidRPr="00A55A3F">
        <w:rPr>
          <w:sz w:val="20"/>
          <w:szCs w:val="20"/>
        </w:rPr>
        <w:t xml:space="preserve">Buy one drink - </w:t>
      </w:r>
      <w:r w:rsidR="00443A9E" w:rsidRPr="00A55A3F">
        <w:rPr>
          <w:sz w:val="20"/>
          <w:szCs w:val="20"/>
        </w:rPr>
        <w:t>Take</w:t>
      </w:r>
      <w:r w:rsidRPr="00A55A3F">
        <w:rPr>
          <w:sz w:val="20"/>
          <w:szCs w:val="20"/>
        </w:rPr>
        <w:t xml:space="preserve"> one free (</w:t>
      </w:r>
      <w:r w:rsidRPr="00A55A3F">
        <w:rPr>
          <w:color w:val="000000"/>
          <w:sz w:val="20"/>
          <w:szCs w:val="20"/>
        </w:rPr>
        <w:t>wine by the bottle excluded</w:t>
      </w:r>
      <w:r w:rsidRPr="00A55A3F">
        <w:rPr>
          <w:sz w:val="20"/>
          <w:szCs w:val="20"/>
        </w:rPr>
        <w:t>)</w:t>
      </w:r>
      <w:r w:rsidRPr="00A55A3F">
        <w:rPr>
          <w:sz w:val="20"/>
          <w:szCs w:val="20"/>
        </w:rPr>
        <w:t>。</w:t>
      </w:r>
    </w:p>
    <w:p w:rsidR="00107052" w:rsidRPr="00A55A3F" w:rsidRDefault="00107052" w:rsidP="00107052">
      <w:pPr>
        <w:jc w:val="both"/>
        <w:rPr>
          <w:sz w:val="20"/>
          <w:szCs w:val="20"/>
        </w:rPr>
      </w:pPr>
      <w:r w:rsidRPr="00A55A3F">
        <w:rPr>
          <w:sz w:val="20"/>
          <w:szCs w:val="20"/>
        </w:rPr>
        <w:t xml:space="preserve">19:30 </w:t>
      </w:r>
      <w:r w:rsidRPr="00A55A3F">
        <w:rPr>
          <w:sz w:val="20"/>
          <w:szCs w:val="20"/>
        </w:rPr>
        <w:t>晚餐時間囉</w:t>
      </w:r>
      <w:r w:rsidRPr="00A55A3F">
        <w:rPr>
          <w:sz w:val="20"/>
          <w:szCs w:val="20"/>
        </w:rPr>
        <w:t>……</w:t>
      </w:r>
      <w:r w:rsidR="00643247" w:rsidRPr="00A55A3F">
        <w:rPr>
          <w:sz w:val="20"/>
          <w:szCs w:val="20"/>
        </w:rPr>
        <w:t>主廚精選美味料理</w:t>
      </w:r>
      <w:r w:rsidRPr="00A55A3F">
        <w:rPr>
          <w:sz w:val="20"/>
          <w:szCs w:val="20"/>
        </w:rPr>
        <w:t>。</w:t>
      </w:r>
    </w:p>
    <w:p w:rsidR="00107052" w:rsidRPr="00A55A3F" w:rsidRDefault="00107052" w:rsidP="00107052">
      <w:pPr>
        <w:jc w:val="both"/>
        <w:rPr>
          <w:sz w:val="20"/>
          <w:szCs w:val="20"/>
        </w:rPr>
      </w:pPr>
      <w:r w:rsidRPr="00A55A3F">
        <w:rPr>
          <w:sz w:val="20"/>
          <w:szCs w:val="20"/>
        </w:rPr>
        <w:t>20:45</w:t>
      </w:r>
      <w:r w:rsidR="00643247" w:rsidRPr="00A55A3F">
        <w:rPr>
          <w:sz w:val="20"/>
          <w:szCs w:val="20"/>
        </w:rPr>
        <w:t xml:space="preserve"> </w:t>
      </w:r>
      <w:r w:rsidRPr="00A55A3F">
        <w:rPr>
          <w:sz w:val="20"/>
          <w:szCs w:val="20"/>
        </w:rPr>
        <w:t>餐後自由時分</w:t>
      </w:r>
      <w:r w:rsidRPr="00A55A3F">
        <w:rPr>
          <w:sz w:val="20"/>
          <w:szCs w:val="20"/>
        </w:rPr>
        <w:t>…</w:t>
      </w:r>
      <w:r w:rsidRPr="00A55A3F">
        <w:rPr>
          <w:sz w:val="20"/>
          <w:szCs w:val="20"/>
        </w:rPr>
        <w:t>您可在船上夜釣、玩牌、自費按摩，或是悠閒躺在甲板上賞星星</w:t>
      </w:r>
      <w:r w:rsidRPr="00A55A3F">
        <w:rPr>
          <w:sz w:val="20"/>
          <w:szCs w:val="20"/>
        </w:rPr>
        <w:t>…</w:t>
      </w:r>
      <w:r w:rsidRPr="00A55A3F">
        <w:rPr>
          <w:sz w:val="20"/>
          <w:szCs w:val="20"/>
        </w:rPr>
        <w:t>。</w:t>
      </w:r>
    </w:p>
    <w:p w:rsidR="00107052" w:rsidRPr="00A55A3F" w:rsidRDefault="00107052" w:rsidP="00107052">
      <w:pPr>
        <w:jc w:val="both"/>
        <w:rPr>
          <w:sz w:val="20"/>
          <w:szCs w:val="20"/>
        </w:rPr>
      </w:pPr>
      <w:r w:rsidRPr="00A55A3F">
        <w:rPr>
          <w:sz w:val="20"/>
          <w:szCs w:val="20"/>
        </w:rPr>
        <w:t xml:space="preserve">23:00 </w:t>
      </w:r>
      <w:r w:rsidRPr="00A55A3F">
        <w:rPr>
          <w:sz w:val="20"/>
          <w:szCs w:val="20"/>
        </w:rPr>
        <w:t>寜靜的海上</w:t>
      </w:r>
      <w:r w:rsidRPr="00A55A3F">
        <w:rPr>
          <w:sz w:val="20"/>
          <w:szCs w:val="20"/>
        </w:rPr>
        <w:t>…</w:t>
      </w:r>
      <w:r w:rsidRPr="00A55A3F">
        <w:rPr>
          <w:sz w:val="20"/>
          <w:szCs w:val="20"/>
        </w:rPr>
        <w:t>世界遺產將您覽在懷抱</w:t>
      </w:r>
      <w:r w:rsidRPr="00A55A3F">
        <w:rPr>
          <w:sz w:val="20"/>
          <w:szCs w:val="20"/>
        </w:rPr>
        <w:t>…</w:t>
      </w:r>
      <w:r w:rsidRPr="00A55A3F">
        <w:rPr>
          <w:sz w:val="20"/>
          <w:szCs w:val="20"/>
        </w:rPr>
        <w:t>讓您有個甜美的好眠。</w:t>
      </w:r>
    </w:p>
    <w:tbl>
      <w:tblPr>
        <w:tblW w:w="1080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00"/>
        <w:gridCol w:w="1080"/>
        <w:gridCol w:w="2520"/>
        <w:gridCol w:w="2700"/>
      </w:tblGrid>
      <w:tr w:rsidR="00107052" w:rsidRPr="00A55A3F" w:rsidTr="00997039">
        <w:trPr>
          <w:trHeight w:val="225"/>
        </w:trPr>
        <w:tc>
          <w:tcPr>
            <w:tcW w:w="4500" w:type="dxa"/>
            <w:vMerge w:val="restart"/>
            <w:tcBorders>
              <w:top w:val="threeDEmboss" w:sz="12" w:space="0" w:color="auto"/>
              <w:left w:val="threeDEmboss" w:sz="12" w:space="0" w:color="auto"/>
              <w:right w:val="threeDEmboss" w:sz="12" w:space="0" w:color="auto"/>
            </w:tcBorders>
            <w:vAlign w:val="center"/>
          </w:tcPr>
          <w:p w:rsidR="006010F9" w:rsidRDefault="0091561D" w:rsidP="000A1180">
            <w:pPr>
              <w:rPr>
                <w:sz w:val="20"/>
                <w:szCs w:val="20"/>
              </w:rPr>
            </w:pPr>
            <w:r w:rsidRPr="000A1180">
              <w:rPr>
                <w:sz w:val="20"/>
                <w:szCs w:val="20"/>
              </w:rPr>
              <w:t xml:space="preserve"> </w:t>
            </w:r>
            <w:r w:rsidR="00107052" w:rsidRPr="000A1180">
              <w:rPr>
                <w:sz w:val="20"/>
                <w:szCs w:val="20"/>
              </w:rPr>
              <w:t>宿：</w:t>
            </w:r>
            <w:hyperlink r:id="rId21" w:history="1">
              <w:r w:rsidR="00152DA0" w:rsidRPr="000A1180">
                <w:rPr>
                  <w:rStyle w:val="a4"/>
                  <w:sz w:val="20"/>
                  <w:szCs w:val="20"/>
                </w:rPr>
                <w:t>La Vela Premium Cruise</w:t>
              </w:r>
            </w:hyperlink>
            <w:r w:rsidR="00152DA0" w:rsidRPr="000A1180">
              <w:rPr>
                <w:sz w:val="20"/>
                <w:szCs w:val="20"/>
              </w:rPr>
              <w:t xml:space="preserve"> </w:t>
            </w:r>
            <w:r w:rsidR="000A1180" w:rsidRPr="000A1180">
              <w:rPr>
                <w:sz w:val="20"/>
                <w:szCs w:val="20"/>
              </w:rPr>
              <w:t>或</w:t>
            </w:r>
            <w:hyperlink r:id="rId22" w:history="1">
              <w:r w:rsidR="006010F9" w:rsidRPr="006010F9">
                <w:rPr>
                  <w:rStyle w:val="a4"/>
                  <w:rFonts w:hint="eastAsia"/>
                  <w:sz w:val="20"/>
                  <w:szCs w:val="20"/>
                </w:rPr>
                <w:t>Alisa Luxury Cruise</w:t>
              </w:r>
            </w:hyperlink>
          </w:p>
          <w:p w:rsidR="00107052" w:rsidRPr="000A1180" w:rsidRDefault="000A1180" w:rsidP="006010F9">
            <w:pPr>
              <w:ind w:firstLineChars="100" w:firstLine="200"/>
              <w:rPr>
                <w:sz w:val="20"/>
                <w:szCs w:val="20"/>
              </w:rPr>
            </w:pPr>
            <w:r w:rsidRPr="000A1180">
              <w:rPr>
                <w:sz w:val="20"/>
                <w:szCs w:val="20"/>
              </w:rPr>
              <w:t>或</w:t>
            </w:r>
            <w:r w:rsidRPr="000A1180">
              <w:rPr>
                <w:color w:val="266CFF"/>
                <w:sz w:val="20"/>
                <w:szCs w:val="20"/>
              </w:rPr>
              <w:t xml:space="preserve"> </w:t>
            </w:r>
            <w:hyperlink r:id="rId23" w:tgtFrame="_blank" w:history="1">
              <w:r w:rsidRPr="000A1180">
                <w:rPr>
                  <w:color w:val="0000FF"/>
                  <w:sz w:val="20"/>
                  <w:szCs w:val="20"/>
                  <w:u w:val="single"/>
                </w:rPr>
                <w:t>姵麗肯鵜鶘號</w:t>
              </w:r>
              <w:r w:rsidRPr="000A1180">
                <w:rPr>
                  <w:color w:val="0000FF"/>
                  <w:sz w:val="20"/>
                  <w:szCs w:val="20"/>
                  <w:u w:val="single"/>
                </w:rPr>
                <w:t>Pelican Halong Cruise</w:t>
              </w:r>
            </w:hyperlink>
            <w:r w:rsidRPr="000A1180">
              <w:rPr>
                <w:rFonts w:hint="eastAsia"/>
                <w:color w:val="266CFF"/>
                <w:sz w:val="20"/>
                <w:szCs w:val="20"/>
              </w:rPr>
              <w:t xml:space="preserve"> </w:t>
            </w:r>
            <w:r w:rsidR="00152DA0" w:rsidRPr="000A1180">
              <w:rPr>
                <w:sz w:val="20"/>
                <w:szCs w:val="20"/>
              </w:rPr>
              <w:t>或</w:t>
            </w:r>
            <w:r w:rsidR="00152DA0" w:rsidRPr="000A1180">
              <w:rPr>
                <w:sz w:val="20"/>
                <w:szCs w:val="20"/>
              </w:rPr>
              <w:t xml:space="preserve"> </w:t>
            </w:r>
            <w:r w:rsidR="00152DA0" w:rsidRPr="000A1180">
              <w:rPr>
                <w:sz w:val="20"/>
                <w:szCs w:val="20"/>
              </w:rPr>
              <w:t>同級</w:t>
            </w:r>
          </w:p>
        </w:tc>
        <w:tc>
          <w:tcPr>
            <w:tcW w:w="108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107052" w:rsidP="00997039">
            <w:pPr>
              <w:ind w:rightChars="26" w:right="62"/>
              <w:jc w:val="center"/>
              <w:rPr>
                <w:sz w:val="20"/>
                <w:szCs w:val="20"/>
              </w:rPr>
            </w:pPr>
            <w:r w:rsidRPr="00A55A3F">
              <w:rPr>
                <w:rFonts w:hAnsi="新細明體"/>
                <w:sz w:val="20"/>
                <w:szCs w:val="20"/>
              </w:rPr>
              <w:t>早餐</w:t>
            </w:r>
          </w:p>
        </w:tc>
        <w:tc>
          <w:tcPr>
            <w:tcW w:w="252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107052" w:rsidP="00997039">
            <w:pPr>
              <w:ind w:rightChars="26" w:right="62"/>
              <w:jc w:val="center"/>
              <w:rPr>
                <w:sz w:val="20"/>
                <w:szCs w:val="20"/>
              </w:rPr>
            </w:pPr>
            <w:r w:rsidRPr="00A55A3F">
              <w:rPr>
                <w:rFonts w:hAnsi="新細明體"/>
                <w:sz w:val="20"/>
                <w:szCs w:val="20"/>
              </w:rPr>
              <w:t>午餐</w:t>
            </w:r>
          </w:p>
        </w:tc>
        <w:tc>
          <w:tcPr>
            <w:tcW w:w="270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107052" w:rsidP="00997039">
            <w:pPr>
              <w:ind w:rightChars="26" w:right="62"/>
              <w:jc w:val="center"/>
              <w:rPr>
                <w:sz w:val="20"/>
                <w:szCs w:val="20"/>
              </w:rPr>
            </w:pPr>
            <w:r w:rsidRPr="00A55A3F">
              <w:rPr>
                <w:rFonts w:hAnsi="新細明體"/>
                <w:sz w:val="20"/>
                <w:szCs w:val="20"/>
              </w:rPr>
              <w:t>晚餐</w:t>
            </w:r>
          </w:p>
        </w:tc>
      </w:tr>
      <w:tr w:rsidR="00107052" w:rsidRPr="00A55A3F" w:rsidTr="00997039">
        <w:trPr>
          <w:trHeight w:val="360"/>
        </w:trPr>
        <w:tc>
          <w:tcPr>
            <w:tcW w:w="4500" w:type="dxa"/>
            <w:vMerge/>
            <w:tcBorders>
              <w:left w:val="threeDEmboss" w:sz="12" w:space="0" w:color="auto"/>
              <w:bottom w:val="threeDEmboss" w:sz="12" w:space="0" w:color="auto"/>
              <w:right w:val="threeDEmboss" w:sz="12" w:space="0" w:color="auto"/>
            </w:tcBorders>
            <w:vAlign w:val="center"/>
          </w:tcPr>
          <w:p w:rsidR="00107052" w:rsidRPr="00A55A3F" w:rsidRDefault="00107052" w:rsidP="00997039">
            <w:pPr>
              <w:ind w:rightChars="26" w:right="62"/>
              <w:jc w:val="both"/>
              <w:rPr>
                <w:sz w:val="20"/>
                <w:szCs w:val="20"/>
              </w:rPr>
            </w:pPr>
          </w:p>
        </w:tc>
        <w:tc>
          <w:tcPr>
            <w:tcW w:w="108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107052" w:rsidP="00997039">
            <w:pPr>
              <w:jc w:val="center"/>
              <w:rPr>
                <w:sz w:val="20"/>
                <w:szCs w:val="20"/>
              </w:rPr>
            </w:pPr>
            <w:r w:rsidRPr="00A55A3F">
              <w:rPr>
                <w:sz w:val="20"/>
                <w:szCs w:val="20"/>
              </w:rPr>
              <w:t>飯店自助餐</w:t>
            </w:r>
          </w:p>
        </w:tc>
        <w:tc>
          <w:tcPr>
            <w:tcW w:w="252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91561D" w:rsidP="0066632C">
            <w:pPr>
              <w:ind w:left="-45" w:rightChars="26" w:right="62"/>
              <w:jc w:val="center"/>
              <w:rPr>
                <w:sz w:val="20"/>
                <w:szCs w:val="20"/>
              </w:rPr>
            </w:pPr>
            <w:r w:rsidRPr="00A55A3F">
              <w:rPr>
                <w:rFonts w:hAnsi="新細明體"/>
                <w:sz w:val="20"/>
                <w:szCs w:val="20"/>
              </w:rPr>
              <w:t>主廚</w:t>
            </w:r>
            <w:r w:rsidR="0066632C" w:rsidRPr="00A55A3F">
              <w:rPr>
                <w:rFonts w:hAnsi="新細明體"/>
                <w:sz w:val="20"/>
                <w:szCs w:val="20"/>
              </w:rPr>
              <w:t>越式自助餐</w:t>
            </w:r>
            <w:r w:rsidR="00107052" w:rsidRPr="00A55A3F">
              <w:rPr>
                <w:sz w:val="20"/>
                <w:szCs w:val="20"/>
              </w:rPr>
              <w:t>(</w:t>
            </w:r>
            <w:r w:rsidR="00107052" w:rsidRPr="00A55A3F">
              <w:rPr>
                <w:rFonts w:hAnsi="新細明體"/>
                <w:sz w:val="20"/>
                <w:szCs w:val="20"/>
              </w:rPr>
              <w:t>含飲料</w:t>
            </w:r>
            <w:r w:rsidR="00107052" w:rsidRPr="00A55A3F">
              <w:rPr>
                <w:sz w:val="20"/>
                <w:szCs w:val="20"/>
              </w:rPr>
              <w:t>)</w:t>
            </w:r>
          </w:p>
        </w:tc>
        <w:tc>
          <w:tcPr>
            <w:tcW w:w="270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91561D" w:rsidP="0066632C">
            <w:pPr>
              <w:ind w:left="-45" w:rightChars="26" w:right="62"/>
              <w:jc w:val="center"/>
              <w:rPr>
                <w:sz w:val="20"/>
                <w:szCs w:val="20"/>
              </w:rPr>
            </w:pPr>
            <w:r w:rsidRPr="00A55A3F">
              <w:rPr>
                <w:rFonts w:hAnsi="新細明體"/>
                <w:sz w:val="20"/>
                <w:szCs w:val="20"/>
              </w:rPr>
              <w:t>主廚</w:t>
            </w:r>
            <w:r w:rsidR="0066632C" w:rsidRPr="00A55A3F">
              <w:rPr>
                <w:rFonts w:hAnsi="新細明體"/>
                <w:sz w:val="20"/>
                <w:szCs w:val="20"/>
              </w:rPr>
              <w:t>精選套餐</w:t>
            </w:r>
            <w:r w:rsidR="00107052" w:rsidRPr="00A55A3F">
              <w:rPr>
                <w:sz w:val="20"/>
                <w:szCs w:val="20"/>
              </w:rPr>
              <w:t>(</w:t>
            </w:r>
            <w:r w:rsidR="0066632C" w:rsidRPr="00A55A3F">
              <w:rPr>
                <w:rFonts w:hAnsi="新細明體"/>
                <w:sz w:val="20"/>
                <w:szCs w:val="20"/>
              </w:rPr>
              <w:t>每人一杯</w:t>
            </w:r>
            <w:r w:rsidR="000609B8" w:rsidRPr="00A55A3F">
              <w:rPr>
                <w:rFonts w:hAnsi="新細明體"/>
                <w:sz w:val="20"/>
                <w:szCs w:val="20"/>
              </w:rPr>
              <w:t>紅酒</w:t>
            </w:r>
            <w:r w:rsidR="00107052" w:rsidRPr="00A55A3F">
              <w:rPr>
                <w:sz w:val="20"/>
                <w:szCs w:val="20"/>
              </w:rPr>
              <w:t>)</w:t>
            </w:r>
          </w:p>
        </w:tc>
      </w:tr>
    </w:tbl>
    <w:p w:rsidR="000D186F" w:rsidRPr="000C3D8C" w:rsidRDefault="000D186F" w:rsidP="000C3D8C">
      <w:pPr>
        <w:spacing w:line="320" w:lineRule="exact"/>
        <w:jc w:val="both"/>
        <w:rPr>
          <w:b/>
          <w:color w:val="FF6600"/>
          <w:sz w:val="20"/>
          <w:szCs w:val="20"/>
        </w:rPr>
      </w:pPr>
      <w:r w:rsidRPr="000C3D8C">
        <w:rPr>
          <w:rFonts w:hAnsi="新細明體"/>
          <w:b/>
          <w:color w:val="FF6600"/>
          <w:sz w:val="20"/>
          <w:szCs w:val="20"/>
        </w:rPr>
        <w:t>※</w:t>
      </w:r>
      <w:r w:rsidRPr="000C3D8C">
        <w:rPr>
          <w:b/>
          <w:color w:val="FF6600"/>
          <w:sz w:val="20"/>
          <w:szCs w:val="20"/>
        </w:rPr>
        <w:t xml:space="preserve"> </w:t>
      </w:r>
      <w:r w:rsidRPr="000C3D8C">
        <w:rPr>
          <w:rFonts w:hAnsi="sөũ"/>
          <w:b/>
          <w:color w:val="FF6600"/>
          <w:sz w:val="20"/>
          <w:szCs w:val="20"/>
        </w:rPr>
        <w:t>實際遊船行程，可能因天氣、安全問題，或任何不可抗拒之因素調整改變，無法於行程出發前提早通知，敬請見諒</w:t>
      </w:r>
      <w:r w:rsidRPr="000C3D8C">
        <w:rPr>
          <w:b/>
          <w:color w:val="FF6600"/>
          <w:sz w:val="20"/>
          <w:szCs w:val="20"/>
        </w:rPr>
        <w:t>!!</w:t>
      </w:r>
    </w:p>
    <w:p w:rsidR="000D186F" w:rsidRPr="000C3D8C" w:rsidRDefault="000D186F" w:rsidP="000C3D8C">
      <w:pPr>
        <w:spacing w:line="320" w:lineRule="exact"/>
        <w:jc w:val="both"/>
        <w:rPr>
          <w:b/>
          <w:color w:val="FF6600"/>
          <w:sz w:val="20"/>
          <w:szCs w:val="20"/>
        </w:rPr>
      </w:pPr>
      <w:r w:rsidRPr="000C3D8C">
        <w:rPr>
          <w:b/>
          <w:color w:val="FF6600"/>
          <w:sz w:val="20"/>
          <w:szCs w:val="20"/>
        </w:rPr>
        <w:t xml:space="preserve">   </w:t>
      </w:r>
      <w:r w:rsidRPr="000C3D8C">
        <w:rPr>
          <w:rFonts w:hAnsi="sөũ"/>
          <w:b/>
          <w:color w:val="FF6600"/>
          <w:sz w:val="20"/>
          <w:szCs w:val="20"/>
        </w:rPr>
        <w:t>遊船經理將隨時為貴賓解答有關行程的問題。</w:t>
      </w:r>
    </w:p>
    <w:p w:rsidR="000D186F" w:rsidRPr="000C3D8C" w:rsidRDefault="000D186F" w:rsidP="000C3D8C">
      <w:pPr>
        <w:spacing w:line="320" w:lineRule="exact"/>
        <w:jc w:val="both"/>
        <w:rPr>
          <w:rStyle w:val="texthan"/>
          <w:b/>
          <w:color w:val="FF6600"/>
          <w:sz w:val="20"/>
          <w:szCs w:val="20"/>
        </w:rPr>
      </w:pPr>
      <w:r w:rsidRPr="000C3D8C">
        <w:rPr>
          <w:rStyle w:val="texthan"/>
          <w:rFonts w:hAnsi="新細明體"/>
          <w:b/>
          <w:color w:val="FF6600"/>
          <w:sz w:val="20"/>
          <w:szCs w:val="20"/>
        </w:rPr>
        <w:t>※</w:t>
      </w:r>
      <w:r w:rsidRPr="000C3D8C">
        <w:rPr>
          <w:rStyle w:val="texthan"/>
          <w:b/>
          <w:color w:val="FF6600"/>
          <w:sz w:val="20"/>
          <w:szCs w:val="20"/>
        </w:rPr>
        <w:t xml:space="preserve"> </w:t>
      </w:r>
      <w:r w:rsidRPr="000C3D8C">
        <w:rPr>
          <w:rStyle w:val="texthan"/>
          <w:rFonts w:hAnsi="sөũ"/>
          <w:b/>
          <w:color w:val="FF6600"/>
          <w:sz w:val="20"/>
          <w:szCs w:val="20"/>
        </w:rPr>
        <w:t>船隻停靠碼頭，上下岸時請注意個人安全；遊船行程安排及時間配置，為讓貴賓都能得到最佳服務品質</w:t>
      </w:r>
      <w:r w:rsidRPr="000C3D8C">
        <w:rPr>
          <w:rStyle w:val="texthan"/>
          <w:b/>
          <w:color w:val="FF6600"/>
          <w:sz w:val="20"/>
          <w:szCs w:val="20"/>
        </w:rPr>
        <w:t>!!</w:t>
      </w:r>
    </w:p>
    <w:p w:rsidR="000D186F" w:rsidRPr="000C3D8C" w:rsidRDefault="000D186F" w:rsidP="000C3D8C">
      <w:pPr>
        <w:spacing w:line="320" w:lineRule="exact"/>
        <w:jc w:val="both"/>
        <w:rPr>
          <w:rStyle w:val="texthan"/>
          <w:b/>
          <w:color w:val="FF6600"/>
          <w:sz w:val="20"/>
          <w:szCs w:val="20"/>
        </w:rPr>
      </w:pPr>
      <w:r w:rsidRPr="000C3D8C">
        <w:rPr>
          <w:rStyle w:val="texthan"/>
          <w:b/>
          <w:color w:val="FF6600"/>
          <w:sz w:val="20"/>
          <w:szCs w:val="20"/>
        </w:rPr>
        <w:t xml:space="preserve">   </w:t>
      </w:r>
      <w:r w:rsidRPr="000C3D8C">
        <w:rPr>
          <w:rStyle w:val="texthan"/>
          <w:rFonts w:hAnsi="sөũ"/>
          <w:b/>
          <w:color w:val="FF6600"/>
          <w:sz w:val="20"/>
          <w:szCs w:val="20"/>
        </w:rPr>
        <w:t>以上行程由船公司提供，如因天候或其它不可抗拒之因素調整：例如颱風或其它不可抗拒之因素，</w:t>
      </w:r>
    </w:p>
    <w:p w:rsidR="000D186F" w:rsidRPr="000C3D8C" w:rsidRDefault="000D186F" w:rsidP="000C3D8C">
      <w:pPr>
        <w:spacing w:line="320" w:lineRule="exact"/>
        <w:jc w:val="both"/>
        <w:rPr>
          <w:rStyle w:val="texthan"/>
          <w:rFonts w:hAnsi="sөũ" w:hint="eastAsia"/>
          <w:b/>
          <w:color w:val="FF6600"/>
          <w:sz w:val="20"/>
          <w:szCs w:val="20"/>
        </w:rPr>
      </w:pPr>
      <w:r w:rsidRPr="000C3D8C">
        <w:rPr>
          <w:rStyle w:val="texthan"/>
          <w:b/>
          <w:color w:val="FF6600"/>
          <w:sz w:val="20"/>
          <w:szCs w:val="20"/>
        </w:rPr>
        <w:t xml:space="preserve">   </w:t>
      </w:r>
      <w:r w:rsidRPr="000C3D8C">
        <w:rPr>
          <w:rStyle w:val="texthan"/>
          <w:rFonts w:hAnsi="sөũ"/>
          <w:b/>
          <w:color w:val="FF6600"/>
          <w:sz w:val="20"/>
          <w:szCs w:val="20"/>
        </w:rPr>
        <w:t>行程進行中會依當地公告是否適合出海來前後調整海上行程及當晚飯店。</w:t>
      </w:r>
    </w:p>
    <w:p w:rsidR="00DD18CE" w:rsidRPr="000C3D8C" w:rsidRDefault="005A6615" w:rsidP="000C3D8C">
      <w:pPr>
        <w:spacing w:line="320" w:lineRule="exact"/>
        <w:jc w:val="both"/>
        <w:rPr>
          <w:b/>
          <w:color w:val="FF0066"/>
          <w:sz w:val="20"/>
          <w:szCs w:val="20"/>
        </w:rPr>
      </w:pPr>
      <w:r w:rsidRPr="000C3D8C">
        <w:rPr>
          <w:b/>
          <w:color w:val="FF0066"/>
          <w:sz w:val="20"/>
          <w:szCs w:val="20"/>
        </w:rPr>
        <w:t xml:space="preserve">※ </w:t>
      </w:r>
      <w:r w:rsidRPr="000C3D8C">
        <w:rPr>
          <w:b/>
          <w:color w:val="FF0066"/>
          <w:sz w:val="20"/>
          <w:szCs w:val="20"/>
        </w:rPr>
        <w:t>如遇行程安排之旅遊期間完全無法出海，行程將異動為陸龍灣一日遊行程或其他岸上替代行程，並退還行程差價</w:t>
      </w:r>
      <w:r w:rsidRPr="000C3D8C">
        <w:rPr>
          <w:b/>
          <w:color w:val="FF0066"/>
          <w:sz w:val="20"/>
          <w:szCs w:val="20"/>
        </w:rPr>
        <w:t>NTD</w:t>
      </w:r>
      <w:r w:rsidR="00CE028D" w:rsidRPr="000C3D8C">
        <w:rPr>
          <w:b/>
          <w:color w:val="FF0066"/>
          <w:sz w:val="20"/>
          <w:szCs w:val="20"/>
        </w:rPr>
        <w:t>2</w:t>
      </w:r>
      <w:r w:rsidRPr="000C3D8C">
        <w:rPr>
          <w:b/>
          <w:color w:val="FF0066"/>
          <w:sz w:val="20"/>
          <w:szCs w:val="20"/>
        </w:rPr>
        <w:t>,</w:t>
      </w:r>
      <w:r w:rsidR="00FF24FA" w:rsidRPr="000C3D8C">
        <w:rPr>
          <w:b/>
          <w:color w:val="FF0066"/>
          <w:sz w:val="20"/>
          <w:szCs w:val="20"/>
        </w:rPr>
        <w:t>0</w:t>
      </w:r>
      <w:r w:rsidRPr="000C3D8C">
        <w:rPr>
          <w:b/>
          <w:color w:val="FF0066"/>
          <w:sz w:val="20"/>
          <w:szCs w:val="20"/>
        </w:rPr>
        <w:t>00/</w:t>
      </w:r>
      <w:r w:rsidRPr="000C3D8C">
        <w:rPr>
          <w:b/>
          <w:color w:val="FF0066"/>
          <w:sz w:val="20"/>
          <w:szCs w:val="20"/>
        </w:rPr>
        <w:t>每人，並改住岸上飯店，造成不</w:t>
      </w:r>
      <w:r w:rsidR="002E3194">
        <w:rPr>
          <w:rFonts w:hint="eastAsia"/>
          <w:b/>
          <w:color w:val="FF0066"/>
          <w:sz w:val="20"/>
          <w:szCs w:val="20"/>
        </w:rPr>
        <w:t>便</w:t>
      </w:r>
      <w:r w:rsidRPr="000C3D8C">
        <w:rPr>
          <w:b/>
          <w:color w:val="FF0066"/>
          <w:sz w:val="20"/>
          <w:szCs w:val="20"/>
        </w:rPr>
        <w:t>敬請見諒！</w:t>
      </w:r>
    </w:p>
    <w:p w:rsidR="000B301D" w:rsidRDefault="000B301D" w:rsidP="00107052">
      <w:pPr>
        <w:rPr>
          <w:b/>
        </w:rPr>
      </w:pPr>
    </w:p>
    <w:p w:rsidR="00107052" w:rsidRPr="00A55A3F" w:rsidRDefault="0084326B" w:rsidP="00107052">
      <w:pPr>
        <w:rPr>
          <w:b/>
        </w:rPr>
      </w:pPr>
      <w:r w:rsidRPr="00A55A3F">
        <w:rPr>
          <w:noProof/>
          <w:color w:val="FF0066"/>
          <w:sz w:val="20"/>
          <w:szCs w:val="20"/>
        </w:rPr>
        <w:drawing>
          <wp:anchor distT="0" distB="0" distL="114300" distR="114300" simplePos="0" relativeHeight="251681792" behindDoc="0" locked="0" layoutInCell="1" allowOverlap="1" wp14:anchorId="5065B1FF" wp14:editId="686A6BED">
            <wp:simplePos x="0" y="0"/>
            <wp:positionH relativeFrom="column">
              <wp:posOffset>5252085</wp:posOffset>
            </wp:positionH>
            <wp:positionV relativeFrom="paragraph">
              <wp:posOffset>12700</wp:posOffset>
            </wp:positionV>
            <wp:extent cx="1605915" cy="1125855"/>
            <wp:effectExtent l="0" t="0" r="0" b="0"/>
            <wp:wrapSquare wrapText="bothSides"/>
            <wp:docPr id="11" name="圖片 1" descr="D:\Desktop\Paradise Group\6. La Vela Cruises\LaVela Premium\La Vela Premium_Sundec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aradise Group\6. La Vela Cruises\LaVela Premium\La Vela Premium_Sundeck (5).jpg"/>
                    <pic:cNvPicPr>
                      <a:picLocks noChangeAspect="1" noChangeArrowheads="1"/>
                    </pic:cNvPicPr>
                  </pic:nvPicPr>
                  <pic:blipFill>
                    <a:blip r:embed="rId24" cstate="screen"/>
                    <a:srcRect/>
                    <a:stretch>
                      <a:fillRect/>
                    </a:stretch>
                  </pic:blipFill>
                  <pic:spPr bwMode="auto">
                    <a:xfrm>
                      <a:off x="0" y="0"/>
                      <a:ext cx="1605915" cy="1125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07052" w:rsidRPr="00A55A3F">
        <w:rPr>
          <w:b/>
        </w:rPr>
        <w:t>第三天</w:t>
      </w:r>
      <w:r w:rsidR="00107052" w:rsidRPr="00A55A3F">
        <w:rPr>
          <w:b/>
        </w:rPr>
        <w:t xml:space="preserve">  </w:t>
      </w:r>
      <w:r w:rsidR="000609B8" w:rsidRPr="00A55A3F">
        <w:rPr>
          <w:b/>
        </w:rPr>
        <w:t>La Vela Premium</w:t>
      </w:r>
      <w:r w:rsidR="000609B8" w:rsidRPr="00A55A3F">
        <w:rPr>
          <w:rFonts w:hAnsi="新細明體"/>
          <w:b/>
        </w:rPr>
        <w:t>海上</w:t>
      </w:r>
      <w:r w:rsidR="000609B8" w:rsidRPr="00A55A3F">
        <w:rPr>
          <w:b/>
        </w:rPr>
        <w:t xml:space="preserve">Villa </w:t>
      </w:r>
      <w:r w:rsidR="000609B8" w:rsidRPr="00A55A3F">
        <w:rPr>
          <w:b/>
        </w:rPr>
        <w:sym w:font="Webdings" w:char="F06F"/>
      </w:r>
      <w:r w:rsidR="000609B8" w:rsidRPr="00A55A3F">
        <w:rPr>
          <w:b/>
        </w:rPr>
        <w:t xml:space="preserve"> Titop Island</w:t>
      </w:r>
      <w:r w:rsidR="00B94872" w:rsidRPr="00A55A3F">
        <w:rPr>
          <w:b/>
        </w:rPr>
        <w:t>英雄島</w:t>
      </w:r>
      <w:r>
        <w:rPr>
          <w:rFonts w:hint="eastAsia"/>
          <w:b/>
        </w:rPr>
        <w:t xml:space="preserve"> </w:t>
      </w:r>
      <w:r w:rsidR="000609B8" w:rsidRPr="00A55A3F">
        <w:rPr>
          <w:b/>
        </w:rPr>
        <w:sym w:font="Webdings" w:char="F06F"/>
      </w:r>
      <w:r w:rsidR="000609B8" w:rsidRPr="00A55A3F">
        <w:rPr>
          <w:b/>
        </w:rPr>
        <w:t xml:space="preserve"> </w:t>
      </w:r>
      <w:r w:rsidR="00107052" w:rsidRPr="00A55A3F">
        <w:rPr>
          <w:b/>
        </w:rPr>
        <w:t>下龍灣</w:t>
      </w:r>
    </w:p>
    <w:p w:rsidR="000609B8" w:rsidRPr="00A55A3F" w:rsidRDefault="000609B8" w:rsidP="00107052">
      <w:pPr>
        <w:jc w:val="both"/>
        <w:rPr>
          <w:color w:val="0066FF"/>
          <w:sz w:val="20"/>
          <w:szCs w:val="20"/>
        </w:rPr>
      </w:pPr>
      <w:r w:rsidRPr="00A55A3F">
        <w:rPr>
          <w:b/>
        </w:rPr>
        <w:t xml:space="preserve">        </w:t>
      </w:r>
      <w:r w:rsidR="00EE29ED" w:rsidRPr="00A55A3F">
        <w:rPr>
          <w:b/>
        </w:rPr>
        <w:sym w:font="Webdings" w:char="F076"/>
      </w:r>
      <w:r w:rsidR="00EE29ED" w:rsidRPr="00A55A3F">
        <w:rPr>
          <w:b/>
        </w:rPr>
        <w:t xml:space="preserve"> </w:t>
      </w:r>
      <w:r w:rsidR="00EE29ED" w:rsidRPr="00A55A3F">
        <w:rPr>
          <w:b/>
        </w:rPr>
        <w:t>河內</w:t>
      </w:r>
      <w:r w:rsidR="00EE29ED" w:rsidRPr="00A55A3F">
        <w:rPr>
          <w:b/>
        </w:rPr>
        <w:t xml:space="preserve"> </w:t>
      </w:r>
      <w:r w:rsidR="00A97EF7" w:rsidRPr="00A55A3F">
        <w:rPr>
          <w:b/>
        </w:rPr>
        <w:sym w:font="Webdings" w:char="F076"/>
      </w:r>
      <w:r w:rsidR="00A97EF7" w:rsidRPr="00A55A3F">
        <w:rPr>
          <w:b/>
        </w:rPr>
        <w:t xml:space="preserve"> </w:t>
      </w:r>
      <w:r w:rsidR="00A97EF7" w:rsidRPr="00A55A3F">
        <w:rPr>
          <w:b/>
        </w:rPr>
        <w:t>添好運下午茶</w:t>
      </w:r>
      <w:r w:rsidR="00A97EF7" w:rsidRPr="00A55A3F">
        <w:rPr>
          <w:color w:val="943634" w:themeColor="accent2" w:themeShade="BF"/>
          <w:sz w:val="20"/>
          <w:szCs w:val="20"/>
        </w:rPr>
        <w:t>(</w:t>
      </w:r>
      <w:r w:rsidR="00B17507" w:rsidRPr="00A55A3F">
        <w:rPr>
          <w:color w:val="943634" w:themeColor="accent2" w:themeShade="BF"/>
          <w:sz w:val="20"/>
          <w:szCs w:val="20"/>
        </w:rPr>
        <w:t>三</w:t>
      </w:r>
      <w:r w:rsidR="00A97EF7" w:rsidRPr="00A55A3F">
        <w:rPr>
          <w:color w:val="943634" w:themeColor="accent2" w:themeShade="BF"/>
          <w:sz w:val="20"/>
          <w:szCs w:val="20"/>
        </w:rPr>
        <w:t>人</w:t>
      </w:r>
      <w:r w:rsidR="00B17507" w:rsidRPr="00A55A3F">
        <w:rPr>
          <w:color w:val="943634" w:themeColor="accent2" w:themeShade="BF"/>
          <w:sz w:val="20"/>
          <w:szCs w:val="20"/>
        </w:rPr>
        <w:t>一</w:t>
      </w:r>
      <w:r w:rsidR="00CE028D" w:rsidRPr="00A55A3F">
        <w:rPr>
          <w:color w:val="943634" w:themeColor="accent2" w:themeShade="BF"/>
          <w:sz w:val="20"/>
          <w:szCs w:val="20"/>
        </w:rPr>
        <w:t>套</w:t>
      </w:r>
      <w:r w:rsidR="00A97EF7" w:rsidRPr="00A55A3F">
        <w:rPr>
          <w:color w:val="943634" w:themeColor="accent2" w:themeShade="BF"/>
          <w:sz w:val="20"/>
          <w:szCs w:val="20"/>
        </w:rPr>
        <w:t>)</w:t>
      </w:r>
      <w:r w:rsidR="00A97EF7" w:rsidRPr="00A55A3F">
        <w:rPr>
          <w:color w:val="632423" w:themeColor="accent2" w:themeShade="80"/>
          <w:sz w:val="20"/>
          <w:szCs w:val="20"/>
        </w:rPr>
        <w:t xml:space="preserve"> </w:t>
      </w:r>
      <w:r w:rsidRPr="00A55A3F">
        <w:rPr>
          <w:b/>
        </w:rPr>
        <w:sym w:font="Webdings" w:char="F076"/>
      </w:r>
      <w:r w:rsidRPr="00A55A3F">
        <w:rPr>
          <w:b/>
        </w:rPr>
        <w:t xml:space="preserve"> </w:t>
      </w:r>
      <w:r w:rsidRPr="00A55A3F">
        <w:rPr>
          <w:b/>
        </w:rPr>
        <w:t>越南國寶水上木偶劇</w:t>
      </w:r>
    </w:p>
    <w:p w:rsidR="00107052" w:rsidRPr="00A55A3F" w:rsidRDefault="00107052" w:rsidP="00107052">
      <w:pPr>
        <w:jc w:val="both"/>
        <w:rPr>
          <w:color w:val="0066FF"/>
          <w:sz w:val="20"/>
          <w:szCs w:val="20"/>
        </w:rPr>
      </w:pPr>
      <w:r w:rsidRPr="00A55A3F">
        <w:rPr>
          <w:color w:val="0066FF"/>
          <w:sz w:val="20"/>
          <w:szCs w:val="20"/>
        </w:rPr>
        <w:t xml:space="preserve">** </w:t>
      </w:r>
      <w:r w:rsidRPr="00A55A3F">
        <w:rPr>
          <w:color w:val="0066FF"/>
          <w:sz w:val="20"/>
          <w:szCs w:val="20"/>
        </w:rPr>
        <w:t>清晨醒來雲霧環繞，窗外風景彷若潑墨山水畫</w:t>
      </w:r>
      <w:r w:rsidR="00C24924" w:rsidRPr="00A55A3F">
        <w:rPr>
          <w:color w:val="0066FF"/>
          <w:sz w:val="20"/>
          <w:szCs w:val="20"/>
        </w:rPr>
        <w:t xml:space="preserve"> </w:t>
      </w:r>
      <w:r w:rsidRPr="00A55A3F">
        <w:rPr>
          <w:color w:val="0066FF"/>
          <w:sz w:val="20"/>
          <w:szCs w:val="20"/>
        </w:rPr>
        <w:t>**</w:t>
      </w:r>
    </w:p>
    <w:p w:rsidR="00643247" w:rsidRPr="00A55A3F" w:rsidRDefault="00107052" w:rsidP="00107052">
      <w:pPr>
        <w:jc w:val="both"/>
        <w:rPr>
          <w:sz w:val="20"/>
          <w:szCs w:val="20"/>
        </w:rPr>
      </w:pPr>
      <w:r w:rsidRPr="00A55A3F">
        <w:rPr>
          <w:sz w:val="20"/>
          <w:szCs w:val="20"/>
        </w:rPr>
        <w:t>06:</w:t>
      </w:r>
      <w:r w:rsidR="00643247" w:rsidRPr="00A55A3F">
        <w:rPr>
          <w:sz w:val="20"/>
          <w:szCs w:val="20"/>
        </w:rPr>
        <w:t xml:space="preserve">30 </w:t>
      </w:r>
      <w:r w:rsidR="00643247" w:rsidRPr="00A55A3F">
        <w:rPr>
          <w:sz w:val="20"/>
          <w:szCs w:val="20"/>
        </w:rPr>
        <w:t>早起享受海灣迷人的日出，開始新的一天，體驗太極課程，清醒您一天的身心</w:t>
      </w:r>
      <w:r w:rsidR="00643247" w:rsidRPr="00A55A3F">
        <w:rPr>
          <w:sz w:val="20"/>
          <w:szCs w:val="20"/>
        </w:rPr>
        <w:t>....</w:t>
      </w:r>
      <w:r w:rsidR="00EE29ED" w:rsidRPr="00A55A3F">
        <w:rPr>
          <w:noProof/>
          <w:sz w:val="20"/>
          <w:szCs w:val="20"/>
        </w:rPr>
        <w:t xml:space="preserve"> </w:t>
      </w:r>
    </w:p>
    <w:p w:rsidR="00A55A3F" w:rsidRPr="00A55A3F" w:rsidRDefault="00107052" w:rsidP="00643247">
      <w:pPr>
        <w:jc w:val="both"/>
        <w:rPr>
          <w:sz w:val="20"/>
          <w:szCs w:val="20"/>
        </w:rPr>
      </w:pPr>
      <w:r w:rsidRPr="00A55A3F">
        <w:rPr>
          <w:sz w:val="20"/>
          <w:szCs w:val="20"/>
        </w:rPr>
        <w:t>07:00</w:t>
      </w:r>
      <w:r w:rsidR="00643247" w:rsidRPr="00A55A3F">
        <w:rPr>
          <w:sz w:val="20"/>
          <w:szCs w:val="20"/>
        </w:rPr>
        <w:t xml:space="preserve">~07:30 </w:t>
      </w:r>
      <w:r w:rsidR="00643247" w:rsidRPr="00A55A3F">
        <w:rPr>
          <w:sz w:val="20"/>
          <w:szCs w:val="20"/>
        </w:rPr>
        <w:t>咖啡、茶、點心</w:t>
      </w:r>
      <w:r w:rsidR="00643247" w:rsidRPr="00A55A3F">
        <w:rPr>
          <w:sz w:val="20"/>
          <w:szCs w:val="20"/>
        </w:rPr>
        <w:t xml:space="preserve"> </w:t>
      </w:r>
      <w:r w:rsidR="00643247" w:rsidRPr="00A55A3F">
        <w:rPr>
          <w:sz w:val="20"/>
          <w:szCs w:val="20"/>
        </w:rPr>
        <w:t>服務。</w:t>
      </w:r>
    </w:p>
    <w:p w:rsidR="00107052" w:rsidRPr="00A55A3F" w:rsidRDefault="00107052" w:rsidP="00107052">
      <w:pPr>
        <w:jc w:val="both"/>
        <w:rPr>
          <w:sz w:val="20"/>
          <w:szCs w:val="20"/>
        </w:rPr>
      </w:pPr>
      <w:r w:rsidRPr="00A55A3F">
        <w:rPr>
          <w:sz w:val="20"/>
          <w:szCs w:val="20"/>
        </w:rPr>
        <w:t>07:</w:t>
      </w:r>
      <w:r w:rsidR="00643247" w:rsidRPr="00A55A3F">
        <w:rPr>
          <w:sz w:val="20"/>
          <w:szCs w:val="20"/>
        </w:rPr>
        <w:t>30~08:30</w:t>
      </w:r>
      <w:r w:rsidRPr="00A55A3F">
        <w:rPr>
          <w:sz w:val="20"/>
          <w:szCs w:val="20"/>
        </w:rPr>
        <w:t xml:space="preserve"> </w:t>
      </w:r>
      <w:r w:rsidR="006328F1" w:rsidRPr="00A55A3F">
        <w:rPr>
          <w:sz w:val="20"/>
          <w:szCs w:val="20"/>
        </w:rPr>
        <w:t>登上</w:t>
      </w:r>
      <w:r w:rsidR="006328F1" w:rsidRPr="00A55A3F">
        <w:rPr>
          <w:sz w:val="20"/>
          <w:szCs w:val="20"/>
        </w:rPr>
        <w:t>Titop Island</w:t>
      </w:r>
      <w:r w:rsidRPr="00A55A3F">
        <w:rPr>
          <w:sz w:val="20"/>
          <w:szCs w:val="20"/>
        </w:rPr>
        <w:t>英雄島</w:t>
      </w:r>
      <w:r w:rsidR="006328F1" w:rsidRPr="00A55A3F">
        <w:rPr>
          <w:sz w:val="20"/>
          <w:szCs w:val="20"/>
        </w:rPr>
        <w:t>，</w:t>
      </w:r>
      <w:r w:rsidRPr="00A55A3F">
        <w:rPr>
          <w:sz w:val="20"/>
          <w:szCs w:val="20"/>
        </w:rPr>
        <w:t>沙灘戲水或爬上山頂欣賞下龍美景，絕佳視野及拍照地點</w:t>
      </w:r>
      <w:r w:rsidRPr="00A55A3F">
        <w:rPr>
          <w:sz w:val="20"/>
          <w:szCs w:val="20"/>
        </w:rPr>
        <w:t>…</w:t>
      </w:r>
    </w:p>
    <w:p w:rsidR="00107052" w:rsidRPr="00A55A3F" w:rsidRDefault="00107052" w:rsidP="00107052">
      <w:pPr>
        <w:jc w:val="both"/>
        <w:rPr>
          <w:color w:val="800000"/>
          <w:sz w:val="20"/>
          <w:szCs w:val="20"/>
        </w:rPr>
      </w:pPr>
      <w:r w:rsidRPr="00A55A3F">
        <w:rPr>
          <w:color w:val="800000"/>
          <w:sz w:val="20"/>
          <w:szCs w:val="20"/>
        </w:rPr>
        <w:t>島上擁有下龍灣少數的潔白沙灘，在下龍灣是特別受歡迎的景點之一。登上</w:t>
      </w:r>
      <w:r w:rsidRPr="00A55A3F">
        <w:rPr>
          <w:color w:val="800000"/>
          <w:sz w:val="20"/>
          <w:szCs w:val="20"/>
        </w:rPr>
        <w:t>411</w:t>
      </w:r>
      <w:r w:rsidRPr="00A55A3F">
        <w:rPr>
          <w:color w:val="800000"/>
          <w:sz w:val="20"/>
          <w:szCs w:val="20"/>
        </w:rPr>
        <w:t>台階到達山頂上鳥瞰整體的下龍灣風景，您可發現每個島嶼都有不同的形狀，像一座天然的樓台，山石嶙峋和幽暗的山洞是有很多神話故事傳說的地方。</w:t>
      </w:r>
    </w:p>
    <w:p w:rsidR="00B17507" w:rsidRPr="00A55A3F" w:rsidRDefault="00B17507" w:rsidP="00B17507">
      <w:pPr>
        <w:jc w:val="both"/>
        <w:rPr>
          <w:sz w:val="20"/>
          <w:szCs w:val="20"/>
        </w:rPr>
      </w:pPr>
      <w:r w:rsidRPr="00A55A3F">
        <w:rPr>
          <w:sz w:val="20"/>
          <w:szCs w:val="20"/>
        </w:rPr>
        <w:t xml:space="preserve">08:30 </w:t>
      </w:r>
      <w:r w:rsidRPr="00A55A3F">
        <w:rPr>
          <w:sz w:val="20"/>
          <w:szCs w:val="20"/>
        </w:rPr>
        <w:t>早餐時間</w:t>
      </w:r>
      <w:r w:rsidRPr="00A55A3F">
        <w:rPr>
          <w:sz w:val="20"/>
          <w:szCs w:val="20"/>
        </w:rPr>
        <w:t>…</w:t>
      </w:r>
      <w:r w:rsidRPr="00A55A3F">
        <w:rPr>
          <w:sz w:val="20"/>
          <w:szCs w:val="20"/>
        </w:rPr>
        <w:t>稍作休息或在我們將抵達碼頭前再細細欣賞下龍灣的美景。</w:t>
      </w:r>
    </w:p>
    <w:p w:rsidR="00107052" w:rsidRPr="00A55A3F" w:rsidRDefault="00107052" w:rsidP="00107052">
      <w:pPr>
        <w:rPr>
          <w:color w:val="000066"/>
          <w:kern w:val="0"/>
          <w:sz w:val="20"/>
          <w:szCs w:val="20"/>
        </w:rPr>
      </w:pPr>
      <w:r w:rsidRPr="00A55A3F">
        <w:rPr>
          <w:sz w:val="20"/>
          <w:szCs w:val="20"/>
        </w:rPr>
        <w:t>09:</w:t>
      </w:r>
      <w:r w:rsidR="00A30D4C" w:rsidRPr="00A55A3F">
        <w:rPr>
          <w:sz w:val="20"/>
          <w:szCs w:val="20"/>
        </w:rPr>
        <w:t>3</w:t>
      </w:r>
      <w:r w:rsidRPr="00A55A3F">
        <w:rPr>
          <w:sz w:val="20"/>
          <w:szCs w:val="20"/>
        </w:rPr>
        <w:t>0</w:t>
      </w:r>
      <w:r w:rsidR="00A30D4C" w:rsidRPr="00A55A3F">
        <w:rPr>
          <w:sz w:val="20"/>
          <w:szCs w:val="20"/>
        </w:rPr>
        <w:t xml:space="preserve"> </w:t>
      </w:r>
      <w:r w:rsidRPr="00A55A3F">
        <w:rPr>
          <w:sz w:val="20"/>
          <w:szCs w:val="20"/>
        </w:rPr>
        <w:t>整裝行李並準備辦理</w:t>
      </w:r>
      <w:r w:rsidRPr="00A55A3F">
        <w:rPr>
          <w:sz w:val="20"/>
          <w:szCs w:val="20"/>
        </w:rPr>
        <w:t>check-out</w:t>
      </w:r>
      <w:r w:rsidRPr="00A55A3F">
        <w:rPr>
          <w:color w:val="000066"/>
          <w:kern w:val="0"/>
          <w:sz w:val="20"/>
          <w:szCs w:val="20"/>
        </w:rPr>
        <w:t>。</w:t>
      </w:r>
    </w:p>
    <w:p w:rsidR="00CE028D" w:rsidRDefault="00107052" w:rsidP="00107052">
      <w:pPr>
        <w:jc w:val="both"/>
        <w:rPr>
          <w:sz w:val="20"/>
          <w:szCs w:val="20"/>
        </w:rPr>
      </w:pPr>
      <w:r w:rsidRPr="00A55A3F">
        <w:rPr>
          <w:sz w:val="20"/>
          <w:szCs w:val="20"/>
        </w:rPr>
        <w:t xml:space="preserve">11:00 </w:t>
      </w:r>
      <w:r w:rsidRPr="00A55A3F">
        <w:rPr>
          <w:sz w:val="20"/>
          <w:szCs w:val="20"/>
        </w:rPr>
        <w:t>抵達下龍碼頭返回岸上。</w:t>
      </w:r>
    </w:p>
    <w:p w:rsidR="002F7BF8" w:rsidRDefault="00107052" w:rsidP="00107052">
      <w:pPr>
        <w:jc w:val="both"/>
        <w:rPr>
          <w:sz w:val="20"/>
          <w:szCs w:val="20"/>
        </w:rPr>
      </w:pPr>
      <w:r w:rsidRPr="00A55A3F">
        <w:rPr>
          <w:sz w:val="20"/>
          <w:szCs w:val="20"/>
        </w:rPr>
        <w:t>隨後專車返回河內市（</w:t>
      </w:r>
      <w:r w:rsidRPr="00A55A3F">
        <w:rPr>
          <w:sz w:val="20"/>
          <w:szCs w:val="20"/>
        </w:rPr>
        <w:t>Ha Noi</w:t>
      </w:r>
      <w:r w:rsidRPr="00A55A3F">
        <w:rPr>
          <w:sz w:val="20"/>
          <w:szCs w:val="20"/>
        </w:rPr>
        <w:t>）</w:t>
      </w:r>
      <w:r w:rsidR="00FA3CA8">
        <w:rPr>
          <w:rFonts w:ascii="新細明體" w:hAnsi="新細明體" w:hint="eastAsia"/>
          <w:sz w:val="20"/>
          <w:szCs w:val="20"/>
        </w:rPr>
        <w:t>。</w:t>
      </w:r>
      <w:r w:rsidRPr="00A55A3F">
        <w:rPr>
          <w:sz w:val="20"/>
          <w:szCs w:val="20"/>
        </w:rPr>
        <w:t>河內舊名昇龍城，早在</w:t>
      </w:r>
      <w:r w:rsidRPr="00A55A3F">
        <w:rPr>
          <w:sz w:val="20"/>
          <w:szCs w:val="20"/>
        </w:rPr>
        <w:t>1010</w:t>
      </w:r>
      <w:r w:rsidRPr="00A55A3F">
        <w:rPr>
          <w:sz w:val="20"/>
          <w:szCs w:val="20"/>
        </w:rPr>
        <w:t>年時，越南的李朝即定都於此，相傳當年李朝的開國英雄李公蘊，在擊退中國宋朝的軍隊後，決定建都於此，而當他在接近紅河平原時看到了一條飛龍騰空飛翔，所以稱這地方為昇龍，而這塊土地命名為昇龍坡。但在法國殖民時期，法國人看到它被紅河圍繞，才更名為河內。由於曾受法國殖民統治，故有許多法國建築，今日的河內是一座擁有不可思議歐洲風情的國際性都市，河內的外貌充分地融合了進步與傳統。</w:t>
      </w:r>
    </w:p>
    <w:p w:rsidR="00FA3CA8" w:rsidRDefault="00FA3CA8" w:rsidP="00107052">
      <w:pPr>
        <w:jc w:val="both"/>
        <w:rPr>
          <w:sz w:val="20"/>
          <w:szCs w:val="20"/>
        </w:rPr>
      </w:pPr>
    </w:p>
    <w:p w:rsidR="00FA3CA8" w:rsidRPr="00A55A3F" w:rsidRDefault="00FA3CA8" w:rsidP="00107052">
      <w:pPr>
        <w:jc w:val="both"/>
        <w:rPr>
          <w:sz w:val="20"/>
          <w:szCs w:val="20"/>
        </w:rPr>
      </w:pPr>
    </w:p>
    <w:p w:rsidR="002F7BF8" w:rsidRPr="00A55A3F" w:rsidRDefault="00045611" w:rsidP="00045611">
      <w:pPr>
        <w:jc w:val="both"/>
        <w:rPr>
          <w:sz w:val="20"/>
          <w:szCs w:val="20"/>
        </w:rPr>
      </w:pPr>
      <w:r w:rsidRPr="00A55A3F">
        <w:rPr>
          <w:b/>
          <w:bCs/>
          <w:color w:val="FF0066"/>
          <w:sz w:val="20"/>
          <w:szCs w:val="20"/>
        </w:rPr>
        <w:t>【米其林一星</w:t>
      </w:r>
      <w:r w:rsidRPr="00A55A3F">
        <w:rPr>
          <w:b/>
          <w:bCs/>
          <w:color w:val="FF0066"/>
          <w:sz w:val="20"/>
          <w:szCs w:val="20"/>
        </w:rPr>
        <w:t>~</w:t>
      </w:r>
      <w:r w:rsidRPr="00A55A3F">
        <w:rPr>
          <w:b/>
          <w:bCs/>
          <w:color w:val="FF0066"/>
          <w:sz w:val="20"/>
          <w:szCs w:val="20"/>
        </w:rPr>
        <w:t>添好運下午茶】</w:t>
      </w:r>
      <w:r w:rsidRPr="00A55A3F">
        <w:rPr>
          <w:sz w:val="20"/>
          <w:szCs w:val="20"/>
        </w:rPr>
        <w:t>四大天王</w:t>
      </w:r>
      <w:r w:rsidRPr="00A55A3F">
        <w:rPr>
          <w:sz w:val="20"/>
          <w:szCs w:val="20"/>
        </w:rPr>
        <w:t>(</w:t>
      </w:r>
      <w:r w:rsidRPr="00A55A3F">
        <w:rPr>
          <w:sz w:val="20"/>
          <w:szCs w:val="20"/>
        </w:rPr>
        <w:t>酥皮焗叉燒包、香煎蘿蔔糕、黃沙豬潤腸</w:t>
      </w:r>
      <w:r w:rsidR="00B17507" w:rsidRPr="00A55A3F">
        <w:rPr>
          <w:sz w:val="20"/>
          <w:szCs w:val="20"/>
        </w:rPr>
        <w:t>、香滑馬來糕</w:t>
      </w:r>
      <w:r w:rsidRPr="00A55A3F">
        <w:rPr>
          <w:sz w:val="20"/>
          <w:szCs w:val="20"/>
        </w:rPr>
        <w:t>)(</w:t>
      </w:r>
      <w:r w:rsidRPr="00A55A3F">
        <w:rPr>
          <w:sz w:val="20"/>
          <w:szCs w:val="20"/>
        </w:rPr>
        <w:t>三人一份</w:t>
      </w:r>
      <w:r w:rsidRPr="00A55A3F">
        <w:rPr>
          <w:sz w:val="20"/>
          <w:szCs w:val="20"/>
        </w:rPr>
        <w:t>)</w:t>
      </w:r>
      <w:r w:rsidR="00B17507" w:rsidRPr="00A55A3F">
        <w:rPr>
          <w:sz w:val="20"/>
          <w:szCs w:val="20"/>
        </w:rPr>
        <w:t>。</w:t>
      </w:r>
    </w:p>
    <w:p w:rsidR="00107052" w:rsidRPr="00A55A3F" w:rsidRDefault="00107052" w:rsidP="00107052">
      <w:pPr>
        <w:jc w:val="both"/>
        <w:rPr>
          <w:sz w:val="20"/>
          <w:szCs w:val="20"/>
        </w:rPr>
      </w:pPr>
      <w:r w:rsidRPr="00A55A3F">
        <w:rPr>
          <w:b/>
          <w:color w:val="993300"/>
          <w:sz w:val="20"/>
          <w:szCs w:val="20"/>
        </w:rPr>
        <w:t>水上木偶戲：</w:t>
      </w:r>
      <w:r w:rsidRPr="00A55A3F">
        <w:rPr>
          <w:color w:val="993300"/>
          <w:sz w:val="20"/>
          <w:szCs w:val="20"/>
        </w:rPr>
        <w:t>是越南最具特色的傳統民間舞台戲，也是世界上獨一無二的木偶戲，它稀奇的地方，就在於木戲於水池面上演出，表演者必</w:t>
      </w:r>
      <w:r w:rsidR="00085800">
        <w:rPr>
          <w:rFonts w:hAnsi="新細明體" w:hint="eastAsia"/>
          <w:color w:val="993300"/>
          <w:sz w:val="20"/>
          <w:szCs w:val="20"/>
        </w:rPr>
        <w:t>須</w:t>
      </w:r>
      <w:r w:rsidRPr="00A55A3F">
        <w:rPr>
          <w:color w:val="993300"/>
          <w:sz w:val="20"/>
          <w:szCs w:val="20"/>
        </w:rPr>
        <w:t>長時間浸泡於水中，利用強勁的臂力及純熟的控繩技巧，讓玩偶生靈活現的演出各項傳說故事，其動靜合宜的神態令人拍案叫絕</w:t>
      </w:r>
      <w:r w:rsidRPr="00A55A3F">
        <w:rPr>
          <w:color w:val="993300"/>
          <w:sz w:val="20"/>
          <w:szCs w:val="20"/>
        </w:rPr>
        <w:t>!!</w:t>
      </w:r>
    </w:p>
    <w:tbl>
      <w:tblPr>
        <w:tblW w:w="1080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00"/>
        <w:gridCol w:w="1080"/>
        <w:gridCol w:w="2520"/>
        <w:gridCol w:w="2700"/>
      </w:tblGrid>
      <w:tr w:rsidR="00C2103A" w:rsidRPr="00A55A3F" w:rsidTr="00997039">
        <w:trPr>
          <w:trHeight w:val="153"/>
        </w:trPr>
        <w:tc>
          <w:tcPr>
            <w:tcW w:w="4500" w:type="dxa"/>
            <w:vMerge w:val="restart"/>
            <w:tcBorders>
              <w:top w:val="threeDEmboss" w:sz="12" w:space="0" w:color="auto"/>
              <w:left w:val="threeDEmboss" w:sz="12" w:space="0" w:color="auto"/>
              <w:right w:val="threeDEmboss" w:sz="12" w:space="0" w:color="auto"/>
            </w:tcBorders>
            <w:vAlign w:val="center"/>
          </w:tcPr>
          <w:p w:rsidR="003C134E" w:rsidRPr="003C134E" w:rsidRDefault="00C2103A" w:rsidP="00997039">
            <w:pPr>
              <w:rPr>
                <w:sz w:val="20"/>
                <w:szCs w:val="20"/>
              </w:rPr>
            </w:pPr>
            <w:r w:rsidRPr="003C134E">
              <w:rPr>
                <w:sz w:val="20"/>
                <w:szCs w:val="20"/>
              </w:rPr>
              <w:t xml:space="preserve"> </w:t>
            </w:r>
            <w:r w:rsidRPr="003C134E">
              <w:rPr>
                <w:sz w:val="20"/>
                <w:szCs w:val="20"/>
              </w:rPr>
              <w:t>宿：</w:t>
            </w:r>
            <w:hyperlink r:id="rId25" w:history="1">
              <w:r w:rsidR="000D186F" w:rsidRPr="003C134E">
                <w:rPr>
                  <w:rStyle w:val="a4"/>
                  <w:sz w:val="20"/>
                  <w:szCs w:val="20"/>
                </w:rPr>
                <w:t>河內萬豪酒店</w:t>
              </w:r>
              <w:r w:rsidR="000D186F" w:rsidRPr="003C134E">
                <w:rPr>
                  <w:rStyle w:val="a4"/>
                  <w:sz w:val="20"/>
                  <w:szCs w:val="20"/>
                </w:rPr>
                <w:t>JW Marriott Hotel Hanoi</w:t>
              </w:r>
            </w:hyperlink>
            <w:r w:rsidR="003C134E" w:rsidRPr="003C134E">
              <w:rPr>
                <w:sz w:val="20"/>
                <w:szCs w:val="20"/>
              </w:rPr>
              <w:t xml:space="preserve"> </w:t>
            </w:r>
            <w:r w:rsidR="00152DA0" w:rsidRPr="003C134E">
              <w:rPr>
                <w:sz w:val="20"/>
                <w:szCs w:val="20"/>
              </w:rPr>
              <w:t>或</w:t>
            </w:r>
          </w:p>
          <w:p w:rsidR="00C2103A" w:rsidRPr="003C134E" w:rsidRDefault="00152DA0" w:rsidP="003C134E">
            <w:pPr>
              <w:rPr>
                <w:sz w:val="20"/>
                <w:szCs w:val="20"/>
              </w:rPr>
            </w:pPr>
            <w:r w:rsidRPr="003C134E">
              <w:rPr>
                <w:sz w:val="20"/>
                <w:szCs w:val="20"/>
              </w:rPr>
              <w:t xml:space="preserve"> </w:t>
            </w:r>
            <w:r w:rsidR="003C134E">
              <w:rPr>
                <w:rFonts w:hint="eastAsia"/>
                <w:sz w:val="20"/>
                <w:szCs w:val="20"/>
              </w:rPr>
              <w:t xml:space="preserve"> </w:t>
            </w:r>
            <w:hyperlink r:id="rId26" w:history="1">
              <w:r w:rsidR="003C134E" w:rsidRPr="003C134E">
                <w:rPr>
                  <w:rStyle w:val="a4"/>
                  <w:rFonts w:hAnsi="新細明體"/>
                  <w:sz w:val="20"/>
                  <w:szCs w:val="20"/>
                </w:rPr>
                <w:t>西湖洲際酒店</w:t>
              </w:r>
              <w:r w:rsidR="003C134E" w:rsidRPr="003C134E">
                <w:rPr>
                  <w:rStyle w:val="a4"/>
                  <w:sz w:val="20"/>
                  <w:szCs w:val="20"/>
                </w:rPr>
                <w:t>Intercontinental WestLake</w:t>
              </w:r>
            </w:hyperlink>
            <w:r w:rsidR="003C134E">
              <w:rPr>
                <w:rStyle w:val="a3"/>
                <w:rFonts w:hint="eastAsia"/>
                <w:b w:val="0"/>
                <w:color w:val="000000"/>
                <w:sz w:val="20"/>
                <w:szCs w:val="20"/>
              </w:rPr>
              <w:t xml:space="preserve"> </w:t>
            </w:r>
            <w:r w:rsidR="003C134E">
              <w:rPr>
                <w:rStyle w:val="a3"/>
                <w:rFonts w:hint="eastAsia"/>
                <w:b w:val="0"/>
                <w:color w:val="000000"/>
                <w:sz w:val="20"/>
                <w:szCs w:val="20"/>
              </w:rPr>
              <w:t>或</w:t>
            </w:r>
            <w:r w:rsidR="003C134E">
              <w:rPr>
                <w:rStyle w:val="a3"/>
                <w:rFonts w:hint="eastAsia"/>
                <w:b w:val="0"/>
                <w:color w:val="000000"/>
                <w:sz w:val="20"/>
                <w:szCs w:val="20"/>
              </w:rPr>
              <w:t xml:space="preserve"> </w:t>
            </w:r>
            <w:r w:rsidRPr="003C134E">
              <w:rPr>
                <w:sz w:val="20"/>
                <w:szCs w:val="20"/>
              </w:rPr>
              <w:t>同級</w:t>
            </w:r>
          </w:p>
        </w:tc>
        <w:tc>
          <w:tcPr>
            <w:tcW w:w="1080" w:type="dxa"/>
            <w:tcBorders>
              <w:top w:val="threeDEmboss" w:sz="12" w:space="0" w:color="auto"/>
              <w:left w:val="threeDEmboss" w:sz="12" w:space="0" w:color="auto"/>
              <w:bottom w:val="threeDEmboss" w:sz="12" w:space="0" w:color="auto"/>
              <w:right w:val="threeDEmboss" w:sz="12" w:space="0" w:color="auto"/>
            </w:tcBorders>
            <w:vAlign w:val="center"/>
          </w:tcPr>
          <w:p w:rsidR="00C2103A" w:rsidRPr="00A55A3F" w:rsidRDefault="00C2103A" w:rsidP="00997039">
            <w:pPr>
              <w:jc w:val="center"/>
              <w:rPr>
                <w:sz w:val="20"/>
                <w:szCs w:val="20"/>
              </w:rPr>
            </w:pPr>
            <w:r w:rsidRPr="00A55A3F">
              <w:rPr>
                <w:sz w:val="20"/>
                <w:szCs w:val="20"/>
              </w:rPr>
              <w:t>早餐</w:t>
            </w:r>
          </w:p>
        </w:tc>
        <w:tc>
          <w:tcPr>
            <w:tcW w:w="2520" w:type="dxa"/>
            <w:tcBorders>
              <w:top w:val="threeDEmboss" w:sz="12" w:space="0" w:color="auto"/>
              <w:left w:val="threeDEmboss" w:sz="12" w:space="0" w:color="auto"/>
              <w:bottom w:val="threeDEmboss" w:sz="12" w:space="0" w:color="auto"/>
              <w:right w:val="threeDEmboss" w:sz="12" w:space="0" w:color="auto"/>
            </w:tcBorders>
            <w:vAlign w:val="center"/>
          </w:tcPr>
          <w:p w:rsidR="00C2103A" w:rsidRPr="00A55A3F" w:rsidRDefault="00C2103A" w:rsidP="00997039">
            <w:pPr>
              <w:ind w:rightChars="26" w:right="62"/>
              <w:jc w:val="center"/>
              <w:rPr>
                <w:sz w:val="20"/>
                <w:szCs w:val="20"/>
              </w:rPr>
            </w:pPr>
            <w:r w:rsidRPr="00A55A3F">
              <w:rPr>
                <w:rFonts w:hAnsi="新細明體"/>
                <w:sz w:val="20"/>
                <w:szCs w:val="20"/>
              </w:rPr>
              <w:t>午餐</w:t>
            </w:r>
          </w:p>
        </w:tc>
        <w:tc>
          <w:tcPr>
            <w:tcW w:w="2700" w:type="dxa"/>
            <w:tcBorders>
              <w:top w:val="threeDEmboss" w:sz="12" w:space="0" w:color="auto"/>
              <w:left w:val="threeDEmboss" w:sz="12" w:space="0" w:color="auto"/>
              <w:bottom w:val="threeDEmboss" w:sz="12" w:space="0" w:color="auto"/>
              <w:right w:val="threeDEmboss" w:sz="12" w:space="0" w:color="auto"/>
            </w:tcBorders>
            <w:vAlign w:val="center"/>
          </w:tcPr>
          <w:p w:rsidR="00C2103A" w:rsidRPr="00A55A3F" w:rsidRDefault="00C2103A" w:rsidP="00997039">
            <w:pPr>
              <w:ind w:rightChars="26" w:right="62"/>
              <w:jc w:val="center"/>
              <w:rPr>
                <w:sz w:val="20"/>
                <w:szCs w:val="20"/>
              </w:rPr>
            </w:pPr>
            <w:r w:rsidRPr="00A55A3F">
              <w:rPr>
                <w:rFonts w:hAnsi="新細明體"/>
                <w:sz w:val="20"/>
                <w:szCs w:val="20"/>
              </w:rPr>
              <w:t>晚餐</w:t>
            </w:r>
          </w:p>
        </w:tc>
      </w:tr>
      <w:tr w:rsidR="00107052" w:rsidRPr="00A55A3F" w:rsidTr="00B17507">
        <w:trPr>
          <w:trHeight w:val="231"/>
        </w:trPr>
        <w:tc>
          <w:tcPr>
            <w:tcW w:w="4500" w:type="dxa"/>
            <w:vMerge/>
            <w:tcBorders>
              <w:left w:val="threeDEmboss" w:sz="12" w:space="0" w:color="auto"/>
              <w:bottom w:val="threeDEmboss" w:sz="12" w:space="0" w:color="auto"/>
              <w:right w:val="threeDEmboss" w:sz="12" w:space="0" w:color="auto"/>
            </w:tcBorders>
            <w:vAlign w:val="center"/>
          </w:tcPr>
          <w:p w:rsidR="00107052" w:rsidRPr="00A55A3F" w:rsidRDefault="00107052" w:rsidP="00997039">
            <w:pPr>
              <w:ind w:rightChars="26" w:right="62"/>
              <w:jc w:val="both"/>
              <w:rPr>
                <w:sz w:val="20"/>
                <w:szCs w:val="20"/>
              </w:rPr>
            </w:pPr>
          </w:p>
        </w:tc>
        <w:tc>
          <w:tcPr>
            <w:tcW w:w="108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107052" w:rsidP="00997039">
            <w:pPr>
              <w:jc w:val="center"/>
              <w:rPr>
                <w:sz w:val="20"/>
                <w:szCs w:val="20"/>
              </w:rPr>
            </w:pPr>
            <w:r w:rsidRPr="00A55A3F">
              <w:rPr>
                <w:sz w:val="20"/>
                <w:szCs w:val="20"/>
              </w:rPr>
              <w:t>船上早午餐</w:t>
            </w:r>
          </w:p>
        </w:tc>
        <w:tc>
          <w:tcPr>
            <w:tcW w:w="252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107052" w:rsidP="00997039">
            <w:pPr>
              <w:jc w:val="center"/>
              <w:rPr>
                <w:sz w:val="20"/>
                <w:szCs w:val="20"/>
              </w:rPr>
            </w:pPr>
            <w:r w:rsidRPr="00A55A3F">
              <w:rPr>
                <w:rFonts w:hAnsi="新細明體"/>
                <w:sz w:val="20"/>
                <w:szCs w:val="20"/>
              </w:rPr>
              <w:t>法國麵包</w:t>
            </w:r>
            <w:r w:rsidRPr="00A55A3F">
              <w:rPr>
                <w:sz w:val="20"/>
                <w:szCs w:val="20"/>
              </w:rPr>
              <w:t>+</w:t>
            </w:r>
            <w:r w:rsidRPr="00A55A3F">
              <w:rPr>
                <w:rFonts w:hAnsi="新細明體"/>
                <w:sz w:val="20"/>
                <w:szCs w:val="20"/>
              </w:rPr>
              <w:t>河粉</w:t>
            </w:r>
            <w:r w:rsidRPr="00A55A3F">
              <w:rPr>
                <w:sz w:val="20"/>
                <w:szCs w:val="20"/>
              </w:rPr>
              <w:t>+</w:t>
            </w:r>
            <w:r w:rsidRPr="00A55A3F">
              <w:rPr>
                <w:rFonts w:hAnsi="新細明體"/>
                <w:sz w:val="20"/>
                <w:szCs w:val="20"/>
              </w:rPr>
              <w:t>越南咖啡</w:t>
            </w:r>
          </w:p>
        </w:tc>
        <w:tc>
          <w:tcPr>
            <w:tcW w:w="2700" w:type="dxa"/>
            <w:tcBorders>
              <w:top w:val="threeDEmboss" w:sz="12" w:space="0" w:color="auto"/>
              <w:left w:val="threeDEmboss" w:sz="12" w:space="0" w:color="auto"/>
              <w:bottom w:val="threeDEmboss" w:sz="12" w:space="0" w:color="auto"/>
              <w:right w:val="threeDEmboss" w:sz="12" w:space="0" w:color="auto"/>
            </w:tcBorders>
            <w:vAlign w:val="center"/>
          </w:tcPr>
          <w:p w:rsidR="0049135B" w:rsidRPr="00A55A3F" w:rsidRDefault="00E81DEE" w:rsidP="0084326B">
            <w:pPr>
              <w:spacing w:line="300" w:lineRule="exact"/>
              <w:jc w:val="center"/>
              <w:rPr>
                <w:sz w:val="20"/>
                <w:szCs w:val="20"/>
              </w:rPr>
            </w:pPr>
            <w:r w:rsidRPr="00A55A3F">
              <w:rPr>
                <w:sz w:val="20"/>
                <w:szCs w:val="20"/>
              </w:rPr>
              <w:t>Green Tagerine</w:t>
            </w:r>
            <w:r w:rsidR="0049135B" w:rsidRPr="00A55A3F">
              <w:rPr>
                <w:sz w:val="20"/>
                <w:szCs w:val="20"/>
              </w:rPr>
              <w:t>綠橘子</w:t>
            </w:r>
          </w:p>
          <w:p w:rsidR="00107052" w:rsidRPr="00A55A3F" w:rsidRDefault="00E81DEE" w:rsidP="0084326B">
            <w:pPr>
              <w:spacing w:line="300" w:lineRule="exact"/>
              <w:jc w:val="center"/>
              <w:rPr>
                <w:sz w:val="20"/>
                <w:szCs w:val="20"/>
              </w:rPr>
            </w:pPr>
            <w:r w:rsidRPr="00A55A3F">
              <w:rPr>
                <w:sz w:val="20"/>
                <w:szCs w:val="20"/>
              </w:rPr>
              <w:t>法式料理</w:t>
            </w:r>
            <w:r w:rsidRPr="00A55A3F">
              <w:rPr>
                <w:sz w:val="20"/>
                <w:szCs w:val="20"/>
              </w:rPr>
              <w:t>(</w:t>
            </w:r>
            <w:r w:rsidRPr="00A55A3F">
              <w:rPr>
                <w:sz w:val="20"/>
                <w:szCs w:val="20"/>
              </w:rPr>
              <w:t>含飲料</w:t>
            </w:r>
            <w:r w:rsidRPr="00A55A3F">
              <w:rPr>
                <w:sz w:val="20"/>
                <w:szCs w:val="20"/>
              </w:rPr>
              <w:t>)</w:t>
            </w:r>
          </w:p>
        </w:tc>
      </w:tr>
    </w:tbl>
    <w:p w:rsidR="00107052" w:rsidRPr="00A55A3F" w:rsidRDefault="00107052" w:rsidP="0084326B"/>
    <w:p w:rsidR="00107052" w:rsidRPr="00A55A3F" w:rsidRDefault="00107052" w:rsidP="00107052">
      <w:pPr>
        <w:rPr>
          <w:b/>
        </w:rPr>
      </w:pPr>
      <w:r w:rsidRPr="00A55A3F">
        <w:rPr>
          <w:b/>
        </w:rPr>
        <w:t>第四天</w:t>
      </w:r>
      <w:r w:rsidRPr="00A55A3F">
        <w:rPr>
          <w:b/>
        </w:rPr>
        <w:t xml:space="preserve">  </w:t>
      </w:r>
      <w:r w:rsidRPr="00A55A3F">
        <w:rPr>
          <w:b/>
          <w:color w:val="000000"/>
        </w:rPr>
        <w:t>河內</w:t>
      </w:r>
      <w:r w:rsidRPr="00A55A3F">
        <w:rPr>
          <w:b/>
          <w:color w:val="000000"/>
        </w:rPr>
        <w:t xml:space="preserve"> </w:t>
      </w:r>
      <w:r w:rsidRPr="00A55A3F">
        <w:rPr>
          <w:b/>
        </w:rPr>
        <w:sym w:font="Webdings" w:char="F076"/>
      </w:r>
      <w:r w:rsidRPr="00A55A3F">
        <w:rPr>
          <w:b/>
        </w:rPr>
        <w:t xml:space="preserve"> </w:t>
      </w:r>
      <w:r w:rsidRPr="00A55A3F">
        <w:rPr>
          <w:b/>
          <w:color w:val="000000"/>
        </w:rPr>
        <w:t>巴陵廣場</w:t>
      </w:r>
      <w:r w:rsidRPr="00A55A3F">
        <w:rPr>
          <w:b/>
          <w:color w:val="000000"/>
        </w:rPr>
        <w:t>(</w:t>
      </w:r>
      <w:r w:rsidRPr="00A55A3F">
        <w:rPr>
          <w:b/>
          <w:color w:val="000000"/>
        </w:rPr>
        <w:t>越南總督府、胡志明陵寢</w:t>
      </w:r>
      <w:r w:rsidRPr="00A55A3F">
        <w:rPr>
          <w:color w:val="000000"/>
          <w:sz w:val="20"/>
          <w:szCs w:val="20"/>
        </w:rPr>
        <w:t>(</w:t>
      </w:r>
      <w:r w:rsidRPr="00A55A3F">
        <w:rPr>
          <w:color w:val="000000"/>
          <w:sz w:val="20"/>
          <w:szCs w:val="20"/>
        </w:rPr>
        <w:t>不入內參觀</w:t>
      </w:r>
      <w:r w:rsidRPr="00A55A3F">
        <w:rPr>
          <w:color w:val="000000"/>
          <w:sz w:val="20"/>
          <w:szCs w:val="20"/>
        </w:rPr>
        <w:t>)</w:t>
      </w:r>
      <w:r w:rsidRPr="00A55A3F">
        <w:rPr>
          <w:b/>
          <w:color w:val="000000"/>
        </w:rPr>
        <w:t>、胡志明故居、一柱廟</w:t>
      </w:r>
      <w:r w:rsidRPr="00A55A3F">
        <w:rPr>
          <w:b/>
          <w:color w:val="000000"/>
        </w:rPr>
        <w:t>)</w:t>
      </w:r>
      <w:r w:rsidRPr="00A55A3F">
        <w:rPr>
          <w:b/>
        </w:rPr>
        <w:t xml:space="preserve"> </w:t>
      </w:r>
    </w:p>
    <w:p w:rsidR="00107052" w:rsidRPr="00A55A3F" w:rsidRDefault="00107052" w:rsidP="00107052">
      <w:pPr>
        <w:rPr>
          <w:b/>
        </w:rPr>
      </w:pPr>
      <w:r w:rsidRPr="00A55A3F">
        <w:rPr>
          <w:b/>
        </w:rPr>
        <w:t xml:space="preserve">        </w:t>
      </w:r>
      <w:r w:rsidRPr="00A55A3F">
        <w:rPr>
          <w:b/>
        </w:rPr>
        <w:sym w:font="Webdings" w:char="F076"/>
      </w:r>
      <w:r w:rsidRPr="00A55A3F">
        <w:rPr>
          <w:b/>
        </w:rPr>
        <w:t xml:space="preserve"> </w:t>
      </w:r>
      <w:r w:rsidRPr="00A55A3F">
        <w:rPr>
          <w:b/>
        </w:rPr>
        <w:t>河內歌劇院、聖若瑟教堂</w:t>
      </w:r>
      <w:r w:rsidR="00E000D9" w:rsidRPr="00A55A3F">
        <w:rPr>
          <w:b/>
        </w:rPr>
        <w:t xml:space="preserve"> </w:t>
      </w:r>
      <w:r w:rsidR="00E000D9" w:rsidRPr="00A55A3F">
        <w:rPr>
          <w:b/>
        </w:rPr>
        <w:sym w:font="Webdings" w:char="F076"/>
      </w:r>
      <w:r w:rsidR="00E000D9" w:rsidRPr="00A55A3F">
        <w:rPr>
          <w:b/>
        </w:rPr>
        <w:t xml:space="preserve"> </w:t>
      </w:r>
      <w:r w:rsidR="00134F47" w:rsidRPr="00A55A3F">
        <w:rPr>
          <w:b/>
        </w:rPr>
        <w:t>Fanny</w:t>
      </w:r>
      <w:r w:rsidR="00E000D9" w:rsidRPr="00A55A3F">
        <w:rPr>
          <w:b/>
        </w:rPr>
        <w:t>冰淇淋鍋</w:t>
      </w:r>
      <w:r w:rsidR="00E000D9" w:rsidRPr="00A55A3F">
        <w:rPr>
          <w:color w:val="000000"/>
          <w:kern w:val="0"/>
          <w:sz w:val="20"/>
          <w:szCs w:val="20"/>
        </w:rPr>
        <w:t>(</w:t>
      </w:r>
      <w:r w:rsidR="00E000D9" w:rsidRPr="00A55A3F">
        <w:rPr>
          <w:color w:val="000000"/>
          <w:kern w:val="0"/>
          <w:sz w:val="20"/>
          <w:szCs w:val="20"/>
        </w:rPr>
        <w:t>四人一份</w:t>
      </w:r>
      <w:r w:rsidR="00E000D9" w:rsidRPr="00A55A3F">
        <w:rPr>
          <w:color w:val="000000"/>
          <w:kern w:val="0"/>
          <w:sz w:val="20"/>
          <w:szCs w:val="20"/>
        </w:rPr>
        <w:t>)</w:t>
      </w:r>
      <w:r w:rsidR="00E000D9" w:rsidRPr="00A55A3F">
        <w:rPr>
          <w:b/>
        </w:rPr>
        <w:t xml:space="preserve"> </w:t>
      </w:r>
      <w:r w:rsidRPr="00A55A3F">
        <w:rPr>
          <w:b/>
        </w:rPr>
        <w:sym w:font="Webdings" w:char="F076"/>
      </w:r>
      <w:r w:rsidRPr="00A55A3F">
        <w:rPr>
          <w:b/>
        </w:rPr>
        <w:t xml:space="preserve"> </w:t>
      </w:r>
      <w:r w:rsidRPr="00A55A3F">
        <w:rPr>
          <w:b/>
        </w:rPr>
        <w:t>還劍湖－電瓶車遊</w:t>
      </w:r>
      <w:r w:rsidRPr="00A55A3F">
        <w:rPr>
          <w:b/>
        </w:rPr>
        <w:t>36</w:t>
      </w:r>
      <w:r w:rsidRPr="00A55A3F">
        <w:rPr>
          <w:b/>
        </w:rPr>
        <w:t>古街</w:t>
      </w:r>
    </w:p>
    <w:p w:rsidR="005D5CBA" w:rsidRDefault="00A42A65" w:rsidP="0078172D">
      <w:pPr>
        <w:jc w:val="both"/>
        <w:rPr>
          <w:sz w:val="20"/>
          <w:szCs w:val="20"/>
        </w:rPr>
      </w:pPr>
      <w:r w:rsidRPr="00A55A3F">
        <w:rPr>
          <w:noProof/>
          <w:sz w:val="20"/>
          <w:szCs w:val="20"/>
        </w:rPr>
        <w:drawing>
          <wp:anchor distT="0" distB="0" distL="114300" distR="114300" simplePos="0" relativeHeight="251684864" behindDoc="0" locked="0" layoutInCell="1" allowOverlap="1">
            <wp:simplePos x="0" y="0"/>
            <wp:positionH relativeFrom="column">
              <wp:posOffset>5253990</wp:posOffset>
            </wp:positionH>
            <wp:positionV relativeFrom="paragraph">
              <wp:posOffset>111125</wp:posOffset>
            </wp:positionV>
            <wp:extent cx="1605915" cy="1125855"/>
            <wp:effectExtent l="0" t="0" r="0" b="0"/>
            <wp:wrapSquare wrapText="bothSides"/>
            <wp:docPr id="14" name="圖片 7" descr="越南總督府-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越南總督府-01"/>
                    <pic:cNvPicPr>
                      <a:picLocks noChangeAspect="1" noChangeArrowheads="1"/>
                    </pic:cNvPicPr>
                  </pic:nvPicPr>
                  <pic:blipFill>
                    <a:blip r:embed="rId27" cstate="screen"/>
                    <a:srcRect/>
                    <a:stretch>
                      <a:fillRect/>
                    </a:stretch>
                  </pic:blipFill>
                  <pic:spPr bwMode="auto">
                    <a:xfrm>
                      <a:off x="0" y="0"/>
                      <a:ext cx="1605915" cy="1125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07052" w:rsidRPr="00A55A3F">
        <w:rPr>
          <w:sz w:val="20"/>
          <w:szCs w:val="20"/>
        </w:rPr>
        <w:t xml:space="preserve">    </w:t>
      </w:r>
      <w:r w:rsidR="00650994" w:rsidRPr="00A55A3F">
        <w:rPr>
          <w:color w:val="0000FF"/>
          <w:sz w:val="20"/>
          <w:szCs w:val="20"/>
        </w:rPr>
        <w:t>『巴陵廣場』</w:t>
      </w:r>
      <w:r w:rsidR="00107052" w:rsidRPr="00A55A3F">
        <w:rPr>
          <w:sz w:val="20"/>
          <w:szCs w:val="20"/>
        </w:rPr>
        <w:t>越南國家精神象徵</w:t>
      </w:r>
      <w:r w:rsidR="00107052" w:rsidRPr="00A55A3F">
        <w:rPr>
          <w:sz w:val="20"/>
          <w:szCs w:val="20"/>
        </w:rPr>
        <w:t>—</w:t>
      </w:r>
      <w:r w:rsidR="00107052" w:rsidRPr="00A55A3F">
        <w:rPr>
          <w:sz w:val="20"/>
          <w:szCs w:val="20"/>
        </w:rPr>
        <w:t>西元</w:t>
      </w:r>
      <w:r w:rsidR="00107052" w:rsidRPr="00A55A3F">
        <w:rPr>
          <w:sz w:val="20"/>
          <w:szCs w:val="20"/>
        </w:rPr>
        <w:t>1945</w:t>
      </w:r>
      <w:r w:rsidR="00107052" w:rsidRPr="00A55A3F">
        <w:rPr>
          <w:sz w:val="20"/>
          <w:szCs w:val="20"/>
        </w:rPr>
        <w:t>年胡志明發表越南獨立宣言的地方。</w:t>
      </w:r>
      <w:r w:rsidR="00107052" w:rsidRPr="00A55A3F">
        <w:rPr>
          <w:color w:val="0000FF"/>
          <w:sz w:val="20"/>
          <w:szCs w:val="20"/>
        </w:rPr>
        <w:t>『越南總督府</w:t>
      </w:r>
      <w:r w:rsidR="00107052" w:rsidRPr="00A55A3F">
        <w:rPr>
          <w:color w:val="0000FF"/>
          <w:sz w:val="20"/>
          <w:szCs w:val="20"/>
        </w:rPr>
        <w:t>Presidential Palace</w:t>
      </w:r>
      <w:r w:rsidR="00107052" w:rsidRPr="00A55A3F">
        <w:rPr>
          <w:color w:val="0000FF"/>
          <w:sz w:val="20"/>
          <w:szCs w:val="20"/>
        </w:rPr>
        <w:t>』</w:t>
      </w:r>
      <w:r w:rsidR="00107052" w:rsidRPr="00A55A3F">
        <w:rPr>
          <w:sz w:val="20"/>
          <w:szCs w:val="20"/>
        </w:rPr>
        <w:t>殖民時期法國駐越南總督的官邸。</w:t>
      </w:r>
      <w:r w:rsidR="00107052" w:rsidRPr="00A55A3F">
        <w:rPr>
          <w:color w:val="0000FF"/>
          <w:sz w:val="20"/>
          <w:szCs w:val="20"/>
        </w:rPr>
        <w:t>『胡志明陵寢</w:t>
      </w:r>
      <w:r w:rsidR="00107052" w:rsidRPr="00A55A3F">
        <w:rPr>
          <w:color w:val="0000FF"/>
          <w:sz w:val="20"/>
          <w:szCs w:val="20"/>
        </w:rPr>
        <w:t xml:space="preserve">Lang </w:t>
      </w:r>
      <w:smartTag w:uri="urn:schemas-microsoft-com:office:smarttags" w:element="PersonName">
        <w:smartTagPr>
          <w:attr w:name="ProductID" w:val="Chu Tich Ho"/>
        </w:smartTagPr>
        <w:r w:rsidR="00107052" w:rsidRPr="00A55A3F">
          <w:rPr>
            <w:color w:val="0000FF"/>
            <w:sz w:val="20"/>
            <w:szCs w:val="20"/>
          </w:rPr>
          <w:t>Chu Tich Ho</w:t>
        </w:r>
      </w:smartTag>
      <w:r w:rsidR="00107052" w:rsidRPr="00A55A3F">
        <w:rPr>
          <w:color w:val="0000FF"/>
          <w:sz w:val="20"/>
          <w:szCs w:val="20"/>
        </w:rPr>
        <w:t xml:space="preserve"> Chi Minh</w:t>
      </w:r>
      <w:r w:rsidR="00107052" w:rsidRPr="00A55A3F">
        <w:rPr>
          <w:color w:val="0000FF"/>
          <w:sz w:val="20"/>
          <w:szCs w:val="20"/>
        </w:rPr>
        <w:t>』</w:t>
      </w:r>
      <w:r w:rsidR="00107052" w:rsidRPr="00A55A3F">
        <w:rPr>
          <w:sz w:val="20"/>
          <w:szCs w:val="20"/>
        </w:rPr>
        <w:t>由大理石及花崗岩建築而成，是最能代表越南的精神象徵。</w:t>
      </w:r>
      <w:r w:rsidR="00107052" w:rsidRPr="00A55A3F">
        <w:rPr>
          <w:color w:val="0000FF"/>
          <w:sz w:val="20"/>
          <w:szCs w:val="20"/>
        </w:rPr>
        <w:t>『胡志明故居</w:t>
      </w:r>
      <w:r w:rsidR="00107052" w:rsidRPr="00A55A3F">
        <w:rPr>
          <w:color w:val="0000FF"/>
          <w:sz w:val="20"/>
          <w:szCs w:val="20"/>
        </w:rPr>
        <w:t>Nha San Bac Ho</w:t>
      </w:r>
      <w:r w:rsidR="00107052" w:rsidRPr="00A55A3F">
        <w:rPr>
          <w:color w:val="0000FF"/>
          <w:sz w:val="20"/>
          <w:szCs w:val="20"/>
        </w:rPr>
        <w:t>』</w:t>
      </w:r>
      <w:r w:rsidR="00107052" w:rsidRPr="00A55A3F">
        <w:rPr>
          <w:sz w:val="20"/>
          <w:szCs w:val="20"/>
        </w:rPr>
        <w:t>整棟建築物充滿民族風格，由兩間設計簡單大方的房子組合而成，胡志明經常從故居</w:t>
      </w:r>
      <w:r w:rsidR="00107052" w:rsidRPr="00A55A3F">
        <w:rPr>
          <w:sz w:val="20"/>
          <w:szCs w:val="20"/>
        </w:rPr>
        <w:t>2</w:t>
      </w:r>
      <w:r w:rsidR="00107052" w:rsidRPr="00A55A3F">
        <w:rPr>
          <w:sz w:val="20"/>
          <w:szCs w:val="20"/>
        </w:rPr>
        <w:t>樓俯瞰公園內的鯉魚池。</w:t>
      </w:r>
      <w:r w:rsidR="00107052" w:rsidRPr="00A55A3F">
        <w:rPr>
          <w:color w:val="0000FF"/>
          <w:sz w:val="20"/>
          <w:szCs w:val="20"/>
        </w:rPr>
        <w:t>『越南明朝一柱廟</w:t>
      </w:r>
      <w:r w:rsidR="00107052" w:rsidRPr="00A55A3F">
        <w:rPr>
          <w:color w:val="0000FF"/>
          <w:sz w:val="20"/>
          <w:szCs w:val="20"/>
        </w:rPr>
        <w:t>Chua Mot Cot</w:t>
      </w:r>
      <w:r w:rsidR="00107052" w:rsidRPr="00A55A3F">
        <w:rPr>
          <w:color w:val="0000FF"/>
          <w:sz w:val="20"/>
          <w:szCs w:val="20"/>
        </w:rPr>
        <w:t>』</w:t>
      </w:r>
      <w:r w:rsidR="00107052" w:rsidRPr="00A55A3F">
        <w:rPr>
          <w:sz w:val="20"/>
          <w:szCs w:val="20"/>
        </w:rPr>
        <w:t>是李朝時的建築，塔內精緻的木塔聳立在蓮花池的一塊石柱上，後方有一株菩提樹，是印度總理尼赫魯於西元</w:t>
      </w:r>
      <w:r w:rsidR="00107052" w:rsidRPr="00A55A3F">
        <w:rPr>
          <w:sz w:val="20"/>
          <w:szCs w:val="20"/>
        </w:rPr>
        <w:t>1958</w:t>
      </w:r>
      <w:r w:rsidR="00107052" w:rsidRPr="00A55A3F">
        <w:rPr>
          <w:sz w:val="20"/>
          <w:szCs w:val="20"/>
        </w:rPr>
        <w:t>年訪問越南時所親自栽種的。</w:t>
      </w:r>
    </w:p>
    <w:p w:rsidR="00EE7EB9" w:rsidRDefault="00107052" w:rsidP="0078172D">
      <w:pPr>
        <w:jc w:val="both"/>
        <w:rPr>
          <w:sz w:val="20"/>
          <w:szCs w:val="20"/>
        </w:rPr>
      </w:pPr>
      <w:r w:rsidRPr="00A55A3F">
        <w:rPr>
          <w:color w:val="0000FF"/>
          <w:sz w:val="20"/>
          <w:szCs w:val="20"/>
        </w:rPr>
        <w:t>『聖若瑟教堂</w:t>
      </w:r>
      <w:r w:rsidRPr="00A55A3F">
        <w:rPr>
          <w:color w:val="0000FF"/>
          <w:sz w:val="20"/>
          <w:szCs w:val="20"/>
        </w:rPr>
        <w:t>St.Joseph Cathedral</w:t>
      </w:r>
      <w:r w:rsidRPr="00A55A3F">
        <w:rPr>
          <w:color w:val="0000FF"/>
          <w:sz w:val="20"/>
          <w:szCs w:val="20"/>
        </w:rPr>
        <w:t>』</w:t>
      </w:r>
      <w:r w:rsidRPr="00A55A3F">
        <w:rPr>
          <w:sz w:val="20"/>
          <w:szCs w:val="20"/>
        </w:rPr>
        <w:t>建於西元</w:t>
      </w:r>
      <w:r w:rsidRPr="00A55A3F">
        <w:rPr>
          <w:sz w:val="20"/>
          <w:szCs w:val="20"/>
        </w:rPr>
        <w:t>1886</w:t>
      </w:r>
      <w:r w:rsidRPr="00A55A3F">
        <w:rPr>
          <w:sz w:val="20"/>
          <w:szCs w:val="20"/>
        </w:rPr>
        <w:t>年，是典型的哥德式建築，是當時法國殖民存在的重要見證建築之一。它的建築遠看與法國巴黎聖母院有著幾分相似，規模雖比不上巴黎，但外表卻同樣散發著一種神聖不可侵犯的莊嚴。教堂內部有華麗的彩繪玻璃，還有描繪著天主教故事的畫作；而每當有天主教的慶典時，在教堂內外和外圍的廣場都會擠滿成千上萬的天主信徒，甚至世界不同地方的教友都會特地前來教堂一起進行彌撒，場面十分熱鬧。</w:t>
      </w:r>
    </w:p>
    <w:p w:rsidR="0084326B" w:rsidRPr="00A55A3F" w:rsidRDefault="0084326B" w:rsidP="0084326B">
      <w:pPr>
        <w:jc w:val="both"/>
        <w:rPr>
          <w:color w:val="000000"/>
          <w:kern w:val="0"/>
          <w:sz w:val="20"/>
          <w:szCs w:val="20"/>
        </w:rPr>
      </w:pPr>
      <w:r w:rsidRPr="00A55A3F">
        <w:rPr>
          <w:color w:val="0000FF"/>
          <w:sz w:val="20"/>
          <w:szCs w:val="20"/>
        </w:rPr>
        <w:t>『河內歌劇院</w:t>
      </w:r>
      <w:r w:rsidRPr="00A55A3F">
        <w:rPr>
          <w:color w:val="0000FF"/>
          <w:sz w:val="20"/>
          <w:szCs w:val="20"/>
        </w:rPr>
        <w:t>Hanoi Opera House</w:t>
      </w:r>
      <w:r w:rsidRPr="00A55A3F">
        <w:rPr>
          <w:color w:val="0000FF"/>
          <w:sz w:val="20"/>
          <w:szCs w:val="20"/>
        </w:rPr>
        <w:t>』</w:t>
      </w:r>
      <w:r w:rsidRPr="00A55A3F">
        <w:rPr>
          <w:sz w:val="20"/>
          <w:szCs w:val="20"/>
        </w:rPr>
        <w:t>於西元</w:t>
      </w:r>
      <w:r w:rsidRPr="00A55A3F">
        <w:rPr>
          <w:sz w:val="20"/>
          <w:szCs w:val="20"/>
        </w:rPr>
        <w:t>1911</w:t>
      </w:r>
      <w:r w:rsidRPr="00A55A3F">
        <w:rPr>
          <w:sz w:val="20"/>
          <w:szCs w:val="20"/>
        </w:rPr>
        <w:t>年正式啟用，整座歌劇院工歷時</w:t>
      </w:r>
      <w:r w:rsidRPr="00A55A3F">
        <w:rPr>
          <w:sz w:val="20"/>
          <w:szCs w:val="20"/>
        </w:rPr>
        <w:t>10</w:t>
      </w:r>
      <w:r w:rsidRPr="00A55A3F">
        <w:rPr>
          <w:sz w:val="20"/>
          <w:szCs w:val="20"/>
        </w:rPr>
        <w:t>年，擁有</w:t>
      </w:r>
      <w:r w:rsidRPr="00A55A3F">
        <w:rPr>
          <w:sz w:val="20"/>
          <w:szCs w:val="20"/>
        </w:rPr>
        <w:t>900</w:t>
      </w:r>
      <w:r w:rsidRPr="00A55A3F">
        <w:rPr>
          <w:sz w:val="20"/>
          <w:szCs w:val="20"/>
        </w:rPr>
        <w:t>個座位。是法國殖民時期所建造，為巴洛克風格建築，鵝黃色的外觀，在藍天底下格外耀眼，也是法國殖民越南時期重要建築。據說這裡的圓柱和石板磚都是由法國越洋而來的，擁有著濃厚的法式氣息。現在會不定期有古典音樂演奏表演，氣氛絕佳，值得一看</w:t>
      </w:r>
      <w:r w:rsidRPr="00A55A3F">
        <w:rPr>
          <w:sz w:val="20"/>
          <w:szCs w:val="20"/>
        </w:rPr>
        <w:t>!!</w:t>
      </w:r>
      <w:r w:rsidRPr="00A55A3F">
        <w:rPr>
          <w:color w:val="000000"/>
          <w:kern w:val="0"/>
          <w:sz w:val="20"/>
          <w:szCs w:val="20"/>
        </w:rPr>
        <w:t xml:space="preserve"> </w:t>
      </w:r>
    </w:p>
    <w:p w:rsidR="0089411B" w:rsidRPr="00AA4F1E" w:rsidRDefault="00134F47" w:rsidP="00FA3CA8">
      <w:pPr>
        <w:jc w:val="both"/>
        <w:rPr>
          <w:color w:val="000000"/>
          <w:kern w:val="0"/>
          <w:sz w:val="20"/>
          <w:szCs w:val="20"/>
        </w:rPr>
      </w:pPr>
      <w:r w:rsidRPr="00A55A3F">
        <w:rPr>
          <w:color w:val="0000FF"/>
          <w:kern w:val="0"/>
          <w:sz w:val="20"/>
          <w:szCs w:val="20"/>
        </w:rPr>
        <w:t>『</w:t>
      </w:r>
      <w:r w:rsidRPr="00A55A3F">
        <w:rPr>
          <w:color w:val="0000FF"/>
          <w:kern w:val="0"/>
          <w:sz w:val="20"/>
          <w:szCs w:val="20"/>
        </w:rPr>
        <w:t>FANNY</w:t>
      </w:r>
      <w:r w:rsidRPr="00A55A3F">
        <w:rPr>
          <w:color w:val="0000FF"/>
          <w:kern w:val="0"/>
          <w:sz w:val="20"/>
          <w:szCs w:val="20"/>
        </w:rPr>
        <w:t>冰淇淋店』</w:t>
      </w:r>
      <w:r w:rsidRPr="00A55A3F">
        <w:rPr>
          <w:color w:val="000000"/>
          <w:kern w:val="0"/>
          <w:sz w:val="20"/>
          <w:szCs w:val="20"/>
        </w:rPr>
        <w:t>越南最有名氣的冰淇淋，在炎熱夏日下，安排享用巧克力鍋</w:t>
      </w:r>
      <w:r w:rsidRPr="00A55A3F">
        <w:rPr>
          <w:color w:val="000000"/>
          <w:kern w:val="0"/>
          <w:sz w:val="20"/>
        </w:rPr>
        <w:t> </w:t>
      </w:r>
      <w:r w:rsidRPr="00A55A3F">
        <w:rPr>
          <w:color w:val="000000"/>
          <w:kern w:val="0"/>
          <w:sz w:val="20"/>
          <w:szCs w:val="20"/>
        </w:rPr>
        <w:t>(</w:t>
      </w:r>
      <w:r w:rsidRPr="00A55A3F">
        <w:rPr>
          <w:color w:val="000000"/>
          <w:kern w:val="0"/>
          <w:sz w:val="20"/>
          <w:szCs w:val="20"/>
        </w:rPr>
        <w:t>四人一鍋</w:t>
      </w:r>
      <w:r w:rsidRPr="00A55A3F">
        <w:rPr>
          <w:color w:val="000000"/>
          <w:kern w:val="0"/>
          <w:sz w:val="20"/>
          <w:szCs w:val="20"/>
        </w:rPr>
        <w:t>)</w:t>
      </w:r>
      <w:r w:rsidRPr="00A55A3F">
        <w:rPr>
          <w:color w:val="000000"/>
          <w:kern w:val="0"/>
          <w:sz w:val="20"/>
          <w:szCs w:val="20"/>
        </w:rPr>
        <w:t>，有</w:t>
      </w:r>
      <w:r w:rsidRPr="00A55A3F">
        <w:rPr>
          <w:color w:val="000000"/>
          <w:kern w:val="0"/>
          <w:sz w:val="20"/>
          <w:szCs w:val="20"/>
        </w:rPr>
        <w:t>14</w:t>
      </w:r>
      <w:r w:rsidRPr="00A55A3F">
        <w:rPr>
          <w:color w:val="000000"/>
          <w:kern w:val="0"/>
          <w:sz w:val="20"/>
          <w:szCs w:val="20"/>
        </w:rPr>
        <w:t>種口味的冰淇淋，中間是巧克力鍋，還有餅乾及新鮮水果，讓您品嚐美味越式冰品。</w:t>
      </w:r>
    </w:p>
    <w:p w:rsidR="005D5CBA" w:rsidRDefault="000B301D" w:rsidP="00107052">
      <w:pPr>
        <w:jc w:val="both"/>
        <w:rPr>
          <w:sz w:val="20"/>
          <w:szCs w:val="20"/>
        </w:rPr>
      </w:pPr>
      <w:r>
        <w:rPr>
          <w:noProof/>
          <w:color w:val="0000FF"/>
          <w:kern w:val="0"/>
          <w:sz w:val="20"/>
          <w:szCs w:val="20"/>
        </w:rPr>
        <w:drawing>
          <wp:anchor distT="0" distB="0" distL="114300" distR="114300" simplePos="0" relativeHeight="251693056" behindDoc="0" locked="0" layoutInCell="1" allowOverlap="1" wp14:anchorId="64265BC0" wp14:editId="2E9ABDCD">
            <wp:simplePos x="0" y="0"/>
            <wp:positionH relativeFrom="column">
              <wp:posOffset>5270500</wp:posOffset>
            </wp:positionH>
            <wp:positionV relativeFrom="paragraph">
              <wp:posOffset>50165</wp:posOffset>
            </wp:positionV>
            <wp:extent cx="1588770" cy="1160780"/>
            <wp:effectExtent l="0" t="0" r="0" b="1270"/>
            <wp:wrapThrough wrapText="bothSides">
              <wp:wrapPolygon edited="0">
                <wp:start x="0" y="0"/>
                <wp:lineTo x="0" y="21269"/>
                <wp:lineTo x="21237" y="21269"/>
                <wp:lineTo x="21237" y="0"/>
                <wp:lineTo x="0" y="0"/>
              </wp:wrapPolygon>
            </wp:wrapThrough>
            <wp:docPr id="7" name="圖片 8" descr="還劍湖-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還劍湖-01"/>
                    <pic:cNvPicPr>
                      <a:picLocks noChangeAspect="1" noChangeArrowheads="1"/>
                    </pic:cNvPicPr>
                  </pic:nvPicPr>
                  <pic:blipFill>
                    <a:blip r:embed="rId28" cstate="screen"/>
                    <a:srcRect/>
                    <a:stretch>
                      <a:fillRect/>
                    </a:stretch>
                  </pic:blipFill>
                  <pic:spPr bwMode="auto">
                    <a:xfrm>
                      <a:off x="0" y="0"/>
                      <a:ext cx="1588770" cy="1160780"/>
                    </a:xfrm>
                    <a:prstGeom prst="rect">
                      <a:avLst/>
                    </a:prstGeom>
                    <a:noFill/>
                    <a:ln w="9525">
                      <a:noFill/>
                      <a:miter lim="800000"/>
                      <a:headEnd/>
                      <a:tailEnd/>
                    </a:ln>
                  </pic:spPr>
                </pic:pic>
              </a:graphicData>
            </a:graphic>
            <wp14:sizeRelV relativeFrom="margin">
              <wp14:pctHeight>0</wp14:pctHeight>
            </wp14:sizeRelV>
          </wp:anchor>
        </w:drawing>
      </w:r>
      <w:r w:rsidR="00107052" w:rsidRPr="00A55A3F">
        <w:rPr>
          <w:color w:val="0000FF"/>
          <w:sz w:val="20"/>
          <w:szCs w:val="20"/>
        </w:rPr>
        <w:t>『還劍湖</w:t>
      </w:r>
      <w:r w:rsidR="00107052" w:rsidRPr="00A55A3F">
        <w:rPr>
          <w:color w:val="0000FF"/>
          <w:sz w:val="20"/>
          <w:szCs w:val="20"/>
        </w:rPr>
        <w:t>Ho Hoan Kiem</w:t>
      </w:r>
      <w:r w:rsidR="00107052" w:rsidRPr="00A55A3F">
        <w:rPr>
          <w:color w:val="0000FF"/>
          <w:sz w:val="20"/>
          <w:szCs w:val="20"/>
        </w:rPr>
        <w:t>』</w:t>
      </w:r>
      <w:r w:rsidR="00107052" w:rsidRPr="00A55A3F">
        <w:rPr>
          <w:sz w:val="20"/>
          <w:szCs w:val="20"/>
        </w:rPr>
        <w:t>位於昇龍古城區</w:t>
      </w:r>
      <w:r w:rsidR="00107052" w:rsidRPr="00A55A3F">
        <w:rPr>
          <w:color w:val="0000FF"/>
          <w:sz w:val="20"/>
          <w:szCs w:val="20"/>
        </w:rPr>
        <w:t>，</w:t>
      </w:r>
      <w:r w:rsidR="00107052" w:rsidRPr="00A55A3F">
        <w:rPr>
          <w:sz w:val="20"/>
          <w:szCs w:val="20"/>
        </w:rPr>
        <w:t>描述李太祖獲得神劍抵抗中國的侵略成功後，到湖邊把寶劍歸還給湖中神龜的神話。</w:t>
      </w:r>
    </w:p>
    <w:p w:rsidR="005D5CBA" w:rsidRPr="00A55A3F" w:rsidRDefault="00107052" w:rsidP="00107052">
      <w:pPr>
        <w:jc w:val="both"/>
        <w:rPr>
          <w:sz w:val="20"/>
          <w:szCs w:val="20"/>
        </w:rPr>
      </w:pPr>
      <w:r w:rsidRPr="00A55A3F">
        <w:rPr>
          <w:color w:val="0000FF"/>
          <w:sz w:val="20"/>
          <w:szCs w:val="20"/>
        </w:rPr>
        <w:t>『三十六古街</w:t>
      </w:r>
      <w:r w:rsidRPr="00A55A3F">
        <w:rPr>
          <w:color w:val="0000FF"/>
          <w:sz w:val="20"/>
          <w:szCs w:val="20"/>
        </w:rPr>
        <w:t>36 Pho Phuong</w:t>
      </w:r>
      <w:r w:rsidRPr="00A55A3F">
        <w:rPr>
          <w:color w:val="0000FF"/>
          <w:sz w:val="20"/>
          <w:szCs w:val="20"/>
        </w:rPr>
        <w:t>』</w:t>
      </w:r>
      <w:r w:rsidRPr="00A55A3F">
        <w:rPr>
          <w:color w:val="FF0066"/>
          <w:sz w:val="20"/>
          <w:szCs w:val="20"/>
        </w:rPr>
        <w:t>特別安排電瓶車</w:t>
      </w:r>
      <w:r w:rsidRPr="00A55A3F">
        <w:rPr>
          <w:sz w:val="20"/>
          <w:szCs w:val="20"/>
        </w:rPr>
        <w:t>帶您遊覽，這裡的現代商業熱是不到</w:t>
      </w:r>
      <w:r w:rsidRPr="00A55A3F">
        <w:rPr>
          <w:sz w:val="20"/>
          <w:szCs w:val="20"/>
        </w:rPr>
        <w:t xml:space="preserve">10 </w:t>
      </w:r>
      <w:r w:rsidRPr="00A55A3F">
        <w:rPr>
          <w:sz w:val="20"/>
          <w:szCs w:val="20"/>
        </w:rPr>
        <w:t>年從無到有迅速的發展而成的，回想當初共產黨員禁止私人貿易長達</w:t>
      </w:r>
      <w:r w:rsidRPr="00A55A3F">
        <w:rPr>
          <w:sz w:val="20"/>
          <w:szCs w:val="20"/>
        </w:rPr>
        <w:t>40</w:t>
      </w:r>
      <w:r w:rsidRPr="00A55A3F">
        <w:rPr>
          <w:sz w:val="20"/>
          <w:szCs w:val="20"/>
        </w:rPr>
        <w:t>多年，當您漫步於古色古香之傳統商店街便會覺得這一切的發展非常驚人與不可思議，您可選購些當地特產及紀念品饋贈親友哦</w:t>
      </w:r>
      <w:r w:rsidRPr="00A55A3F">
        <w:rPr>
          <w:sz w:val="20"/>
          <w:szCs w:val="20"/>
        </w:rPr>
        <w:t>!!</w:t>
      </w:r>
    </w:p>
    <w:tbl>
      <w:tblPr>
        <w:tblW w:w="1082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00"/>
        <w:gridCol w:w="1080"/>
        <w:gridCol w:w="2520"/>
        <w:gridCol w:w="2728"/>
      </w:tblGrid>
      <w:tr w:rsidR="003C134E" w:rsidRPr="00A55A3F" w:rsidTr="00997039">
        <w:trPr>
          <w:trHeight w:val="224"/>
        </w:trPr>
        <w:tc>
          <w:tcPr>
            <w:tcW w:w="4500" w:type="dxa"/>
            <w:vMerge w:val="restart"/>
            <w:tcBorders>
              <w:top w:val="threeDEmboss" w:sz="12" w:space="0" w:color="auto"/>
              <w:left w:val="threeDEmboss" w:sz="12" w:space="0" w:color="auto"/>
              <w:right w:val="threeDEmboss" w:sz="12" w:space="0" w:color="auto"/>
            </w:tcBorders>
            <w:vAlign w:val="center"/>
          </w:tcPr>
          <w:p w:rsidR="003C134E" w:rsidRPr="003C134E" w:rsidRDefault="003C134E" w:rsidP="003C134E">
            <w:pPr>
              <w:rPr>
                <w:sz w:val="20"/>
                <w:szCs w:val="20"/>
              </w:rPr>
            </w:pPr>
            <w:r w:rsidRPr="003C134E">
              <w:rPr>
                <w:sz w:val="20"/>
                <w:szCs w:val="20"/>
              </w:rPr>
              <w:t xml:space="preserve"> </w:t>
            </w:r>
            <w:r w:rsidRPr="003C134E">
              <w:rPr>
                <w:sz w:val="20"/>
                <w:szCs w:val="20"/>
              </w:rPr>
              <w:t>宿：</w:t>
            </w:r>
            <w:hyperlink r:id="rId29" w:history="1">
              <w:r w:rsidRPr="003C134E">
                <w:rPr>
                  <w:rStyle w:val="a4"/>
                  <w:sz w:val="20"/>
                  <w:szCs w:val="20"/>
                </w:rPr>
                <w:t>河內萬豪酒店</w:t>
              </w:r>
              <w:r w:rsidRPr="003C134E">
                <w:rPr>
                  <w:rStyle w:val="a4"/>
                  <w:sz w:val="20"/>
                  <w:szCs w:val="20"/>
                </w:rPr>
                <w:t>JW Marriott Hotel Hanoi</w:t>
              </w:r>
            </w:hyperlink>
            <w:r w:rsidRPr="003C134E">
              <w:rPr>
                <w:sz w:val="20"/>
                <w:szCs w:val="20"/>
              </w:rPr>
              <w:t xml:space="preserve"> </w:t>
            </w:r>
            <w:r w:rsidRPr="003C134E">
              <w:rPr>
                <w:sz w:val="20"/>
                <w:szCs w:val="20"/>
              </w:rPr>
              <w:t>或</w:t>
            </w:r>
          </w:p>
          <w:p w:rsidR="003C134E" w:rsidRPr="003C134E" w:rsidRDefault="003C134E" w:rsidP="003C134E">
            <w:pPr>
              <w:rPr>
                <w:sz w:val="20"/>
                <w:szCs w:val="20"/>
              </w:rPr>
            </w:pPr>
            <w:r w:rsidRPr="003C134E">
              <w:rPr>
                <w:sz w:val="20"/>
                <w:szCs w:val="20"/>
              </w:rPr>
              <w:t xml:space="preserve"> </w:t>
            </w:r>
            <w:r>
              <w:rPr>
                <w:rFonts w:hint="eastAsia"/>
                <w:sz w:val="20"/>
                <w:szCs w:val="20"/>
              </w:rPr>
              <w:t xml:space="preserve"> </w:t>
            </w:r>
            <w:hyperlink r:id="rId30" w:history="1">
              <w:r w:rsidRPr="003C134E">
                <w:rPr>
                  <w:rStyle w:val="a4"/>
                  <w:rFonts w:hAnsi="新細明體"/>
                  <w:sz w:val="20"/>
                  <w:szCs w:val="20"/>
                </w:rPr>
                <w:t>西湖洲際酒店</w:t>
              </w:r>
              <w:r w:rsidRPr="003C134E">
                <w:rPr>
                  <w:rStyle w:val="a4"/>
                  <w:sz w:val="20"/>
                  <w:szCs w:val="20"/>
                </w:rPr>
                <w:t>Intercontinental WestLake</w:t>
              </w:r>
            </w:hyperlink>
            <w:r>
              <w:rPr>
                <w:rStyle w:val="a3"/>
                <w:rFonts w:hint="eastAsia"/>
                <w:b w:val="0"/>
                <w:color w:val="000000"/>
                <w:sz w:val="20"/>
                <w:szCs w:val="20"/>
              </w:rPr>
              <w:t xml:space="preserve"> </w:t>
            </w:r>
            <w:r>
              <w:rPr>
                <w:rStyle w:val="a3"/>
                <w:rFonts w:hint="eastAsia"/>
                <w:b w:val="0"/>
                <w:color w:val="000000"/>
                <w:sz w:val="20"/>
                <w:szCs w:val="20"/>
              </w:rPr>
              <w:t>或</w:t>
            </w:r>
            <w:r>
              <w:rPr>
                <w:rStyle w:val="a3"/>
                <w:rFonts w:hint="eastAsia"/>
                <w:b w:val="0"/>
                <w:color w:val="000000"/>
                <w:sz w:val="20"/>
                <w:szCs w:val="20"/>
              </w:rPr>
              <w:t xml:space="preserve"> </w:t>
            </w:r>
            <w:r w:rsidRPr="003C134E">
              <w:rPr>
                <w:sz w:val="20"/>
                <w:szCs w:val="20"/>
              </w:rPr>
              <w:t>同級</w:t>
            </w:r>
          </w:p>
        </w:tc>
        <w:tc>
          <w:tcPr>
            <w:tcW w:w="1080" w:type="dxa"/>
            <w:tcBorders>
              <w:top w:val="threeDEmboss" w:sz="12" w:space="0" w:color="auto"/>
              <w:left w:val="threeDEmboss" w:sz="12" w:space="0" w:color="auto"/>
              <w:bottom w:val="threeDEmboss" w:sz="12" w:space="0" w:color="auto"/>
              <w:right w:val="threeDEmboss" w:sz="12" w:space="0" w:color="auto"/>
            </w:tcBorders>
            <w:vAlign w:val="center"/>
          </w:tcPr>
          <w:p w:rsidR="003C134E" w:rsidRPr="00A55A3F" w:rsidRDefault="003C134E" w:rsidP="00997039">
            <w:pPr>
              <w:jc w:val="center"/>
              <w:rPr>
                <w:sz w:val="20"/>
                <w:szCs w:val="20"/>
              </w:rPr>
            </w:pPr>
            <w:r w:rsidRPr="00A55A3F">
              <w:rPr>
                <w:sz w:val="20"/>
                <w:szCs w:val="20"/>
              </w:rPr>
              <w:t>早餐</w:t>
            </w:r>
          </w:p>
        </w:tc>
        <w:tc>
          <w:tcPr>
            <w:tcW w:w="2520" w:type="dxa"/>
            <w:tcBorders>
              <w:top w:val="threeDEmboss" w:sz="12" w:space="0" w:color="auto"/>
              <w:left w:val="threeDEmboss" w:sz="12" w:space="0" w:color="auto"/>
              <w:bottom w:val="threeDEmboss" w:sz="12" w:space="0" w:color="auto"/>
              <w:right w:val="threeDEmboss" w:sz="12" w:space="0" w:color="auto"/>
            </w:tcBorders>
            <w:vAlign w:val="center"/>
          </w:tcPr>
          <w:p w:rsidR="003C134E" w:rsidRPr="00A55A3F" w:rsidRDefault="003C134E" w:rsidP="00997039">
            <w:pPr>
              <w:ind w:rightChars="26" w:right="62"/>
              <w:jc w:val="center"/>
              <w:rPr>
                <w:sz w:val="20"/>
                <w:szCs w:val="20"/>
              </w:rPr>
            </w:pPr>
            <w:r w:rsidRPr="00A55A3F">
              <w:rPr>
                <w:rFonts w:hAnsi="新細明體"/>
                <w:sz w:val="20"/>
                <w:szCs w:val="20"/>
              </w:rPr>
              <w:t>午餐</w:t>
            </w:r>
          </w:p>
        </w:tc>
        <w:tc>
          <w:tcPr>
            <w:tcW w:w="2728" w:type="dxa"/>
            <w:tcBorders>
              <w:top w:val="threeDEmboss" w:sz="12" w:space="0" w:color="auto"/>
              <w:left w:val="threeDEmboss" w:sz="12" w:space="0" w:color="auto"/>
              <w:bottom w:val="threeDEmboss" w:sz="12" w:space="0" w:color="auto"/>
              <w:right w:val="threeDEmboss" w:sz="12" w:space="0" w:color="auto"/>
            </w:tcBorders>
            <w:vAlign w:val="center"/>
          </w:tcPr>
          <w:p w:rsidR="003C134E" w:rsidRPr="00A55A3F" w:rsidRDefault="003C134E" w:rsidP="00997039">
            <w:pPr>
              <w:ind w:rightChars="26" w:right="62"/>
              <w:jc w:val="center"/>
              <w:rPr>
                <w:sz w:val="20"/>
                <w:szCs w:val="20"/>
              </w:rPr>
            </w:pPr>
            <w:r w:rsidRPr="00A55A3F">
              <w:rPr>
                <w:rFonts w:hAnsi="新細明體"/>
                <w:sz w:val="20"/>
                <w:szCs w:val="20"/>
              </w:rPr>
              <w:t>晚餐</w:t>
            </w:r>
          </w:p>
        </w:tc>
      </w:tr>
      <w:tr w:rsidR="00107052" w:rsidRPr="00A55A3F" w:rsidTr="00B17507">
        <w:trPr>
          <w:trHeight w:val="392"/>
        </w:trPr>
        <w:tc>
          <w:tcPr>
            <w:tcW w:w="4500" w:type="dxa"/>
            <w:vMerge/>
            <w:tcBorders>
              <w:left w:val="threeDEmboss" w:sz="12" w:space="0" w:color="auto"/>
              <w:bottom w:val="threeDEmboss" w:sz="12" w:space="0" w:color="auto"/>
              <w:right w:val="threeDEmboss" w:sz="12" w:space="0" w:color="auto"/>
            </w:tcBorders>
            <w:vAlign w:val="center"/>
          </w:tcPr>
          <w:p w:rsidR="00107052" w:rsidRPr="00A55A3F" w:rsidRDefault="00107052" w:rsidP="00997039">
            <w:pPr>
              <w:ind w:rightChars="26" w:right="62"/>
              <w:jc w:val="both"/>
              <w:rPr>
                <w:sz w:val="20"/>
                <w:szCs w:val="20"/>
              </w:rPr>
            </w:pPr>
          </w:p>
        </w:tc>
        <w:tc>
          <w:tcPr>
            <w:tcW w:w="108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107052" w:rsidP="00997039">
            <w:pPr>
              <w:jc w:val="center"/>
              <w:rPr>
                <w:sz w:val="20"/>
                <w:szCs w:val="20"/>
              </w:rPr>
            </w:pPr>
            <w:r w:rsidRPr="00A55A3F">
              <w:rPr>
                <w:sz w:val="20"/>
                <w:szCs w:val="20"/>
              </w:rPr>
              <w:t>飯店自助餐</w:t>
            </w:r>
          </w:p>
        </w:tc>
        <w:tc>
          <w:tcPr>
            <w:tcW w:w="252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107052" w:rsidP="001E7B97">
            <w:pPr>
              <w:spacing w:line="300" w:lineRule="exact"/>
              <w:jc w:val="center"/>
              <w:rPr>
                <w:sz w:val="20"/>
                <w:szCs w:val="20"/>
              </w:rPr>
            </w:pPr>
            <w:r w:rsidRPr="00A55A3F">
              <w:rPr>
                <w:sz w:val="20"/>
                <w:szCs w:val="20"/>
              </w:rPr>
              <w:t>Porte’D Annam</w:t>
            </w:r>
            <w:r w:rsidRPr="00A55A3F">
              <w:rPr>
                <w:sz w:val="20"/>
                <w:szCs w:val="20"/>
              </w:rPr>
              <w:t>老房子</w:t>
            </w:r>
          </w:p>
          <w:p w:rsidR="00107052" w:rsidRPr="00A55A3F" w:rsidRDefault="00107052" w:rsidP="001E7B97">
            <w:pPr>
              <w:spacing w:line="300" w:lineRule="exact"/>
              <w:ind w:left="-45" w:rightChars="26" w:right="62"/>
              <w:jc w:val="center"/>
              <w:rPr>
                <w:sz w:val="20"/>
                <w:szCs w:val="20"/>
              </w:rPr>
            </w:pPr>
            <w:r w:rsidRPr="00A55A3F">
              <w:rPr>
                <w:sz w:val="20"/>
                <w:szCs w:val="20"/>
              </w:rPr>
              <w:t>越南特色料理</w:t>
            </w:r>
            <w:r w:rsidRPr="00A55A3F">
              <w:rPr>
                <w:sz w:val="20"/>
                <w:szCs w:val="20"/>
              </w:rPr>
              <w:t>(</w:t>
            </w:r>
            <w:r w:rsidRPr="00A55A3F">
              <w:rPr>
                <w:sz w:val="20"/>
                <w:szCs w:val="20"/>
              </w:rPr>
              <w:t>含飲料</w:t>
            </w:r>
            <w:r w:rsidRPr="00A55A3F">
              <w:rPr>
                <w:sz w:val="20"/>
                <w:szCs w:val="20"/>
              </w:rPr>
              <w:t>)</w:t>
            </w:r>
          </w:p>
        </w:tc>
        <w:tc>
          <w:tcPr>
            <w:tcW w:w="2728"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3C134E" w:rsidP="003C134E">
            <w:pPr>
              <w:spacing w:line="300" w:lineRule="exact"/>
              <w:jc w:val="center"/>
              <w:rPr>
                <w:sz w:val="20"/>
                <w:szCs w:val="20"/>
              </w:rPr>
            </w:pPr>
            <w:r>
              <w:rPr>
                <w:rFonts w:hint="eastAsia"/>
                <w:sz w:val="20"/>
                <w:szCs w:val="20"/>
              </w:rPr>
              <w:t>住宿酒店內</w:t>
            </w:r>
            <w:r w:rsidR="00E81DEE" w:rsidRPr="00A55A3F">
              <w:rPr>
                <w:sz w:val="20"/>
                <w:szCs w:val="20"/>
              </w:rPr>
              <w:t>自助餐</w:t>
            </w:r>
          </w:p>
        </w:tc>
      </w:tr>
    </w:tbl>
    <w:p w:rsidR="00B17507" w:rsidRPr="00A55A3F" w:rsidRDefault="00B17507" w:rsidP="00C2103A"/>
    <w:p w:rsidR="00107052" w:rsidRPr="00A55A3F" w:rsidRDefault="00107052" w:rsidP="00107052">
      <w:pPr>
        <w:rPr>
          <w:b/>
        </w:rPr>
      </w:pPr>
      <w:r w:rsidRPr="00A55A3F">
        <w:rPr>
          <w:b/>
        </w:rPr>
        <w:t>第五天</w:t>
      </w:r>
      <w:r w:rsidRPr="00A55A3F">
        <w:rPr>
          <w:b/>
        </w:rPr>
        <w:t xml:space="preserve">  </w:t>
      </w:r>
      <w:r w:rsidRPr="00A55A3F">
        <w:rPr>
          <w:b/>
        </w:rPr>
        <w:t>河內</w:t>
      </w:r>
      <w:r w:rsidRPr="00A55A3F">
        <w:rPr>
          <w:b/>
        </w:rPr>
        <w:t xml:space="preserve"> </w:t>
      </w:r>
      <w:r w:rsidRPr="00A55A3F">
        <w:rPr>
          <w:b/>
        </w:rPr>
        <w:sym w:font="Wingdings" w:char="F051"/>
      </w:r>
      <w:r w:rsidRPr="00A55A3F">
        <w:rPr>
          <w:b/>
        </w:rPr>
        <w:t xml:space="preserve"> </w:t>
      </w:r>
      <w:r w:rsidRPr="00A55A3F">
        <w:rPr>
          <w:b/>
        </w:rPr>
        <w:t>桃園國際機場</w:t>
      </w:r>
    </w:p>
    <w:p w:rsidR="00107052" w:rsidRPr="00A55A3F" w:rsidRDefault="00107052" w:rsidP="00CE028D">
      <w:pPr>
        <w:rPr>
          <w:sz w:val="20"/>
          <w:szCs w:val="20"/>
        </w:rPr>
      </w:pPr>
      <w:r w:rsidRPr="00A55A3F">
        <w:rPr>
          <w:sz w:val="20"/>
          <w:szCs w:val="20"/>
        </w:rPr>
        <w:t>今早您可悠閒的在飯店享用早餐，享受旅程最後美好時光，稍後整裝專車前往內排機場，揮別越南首府，搭機返回溫暖的家。</w:t>
      </w:r>
    </w:p>
    <w:tbl>
      <w:tblPr>
        <w:tblW w:w="1082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00"/>
        <w:gridCol w:w="1080"/>
        <w:gridCol w:w="2520"/>
        <w:gridCol w:w="2728"/>
      </w:tblGrid>
      <w:tr w:rsidR="00107052" w:rsidRPr="00A55A3F" w:rsidTr="00997039">
        <w:trPr>
          <w:trHeight w:val="302"/>
        </w:trPr>
        <w:tc>
          <w:tcPr>
            <w:tcW w:w="4500" w:type="dxa"/>
            <w:vMerge w:val="restart"/>
            <w:tcBorders>
              <w:top w:val="threeDEmboss" w:sz="12" w:space="0" w:color="auto"/>
              <w:left w:val="threeDEmboss" w:sz="12" w:space="0" w:color="auto"/>
              <w:right w:val="threeDEmboss" w:sz="12" w:space="0" w:color="auto"/>
            </w:tcBorders>
            <w:vAlign w:val="center"/>
          </w:tcPr>
          <w:p w:rsidR="00107052" w:rsidRPr="00A55A3F" w:rsidRDefault="00107052" w:rsidP="00997039">
            <w:pPr>
              <w:ind w:rightChars="26" w:right="62" w:firstLineChars="50" w:firstLine="100"/>
              <w:jc w:val="both"/>
              <w:rPr>
                <w:sz w:val="20"/>
                <w:szCs w:val="20"/>
              </w:rPr>
            </w:pPr>
            <w:r w:rsidRPr="00A55A3F">
              <w:rPr>
                <w:rFonts w:hAnsi="新細明體"/>
                <w:sz w:val="20"/>
                <w:szCs w:val="20"/>
              </w:rPr>
              <w:t>宿：溫暖的家</w:t>
            </w:r>
          </w:p>
        </w:tc>
        <w:tc>
          <w:tcPr>
            <w:tcW w:w="108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107052" w:rsidP="00997039">
            <w:pPr>
              <w:jc w:val="center"/>
              <w:rPr>
                <w:sz w:val="20"/>
                <w:szCs w:val="20"/>
              </w:rPr>
            </w:pPr>
            <w:r w:rsidRPr="00A55A3F">
              <w:rPr>
                <w:sz w:val="20"/>
                <w:szCs w:val="20"/>
              </w:rPr>
              <w:t>早餐</w:t>
            </w:r>
          </w:p>
        </w:tc>
        <w:tc>
          <w:tcPr>
            <w:tcW w:w="252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107052" w:rsidP="00997039">
            <w:pPr>
              <w:ind w:rightChars="26" w:right="62"/>
              <w:jc w:val="center"/>
              <w:rPr>
                <w:sz w:val="20"/>
                <w:szCs w:val="20"/>
              </w:rPr>
            </w:pPr>
            <w:r w:rsidRPr="00A55A3F">
              <w:rPr>
                <w:rFonts w:hAnsi="新細明體"/>
                <w:sz w:val="20"/>
                <w:szCs w:val="20"/>
              </w:rPr>
              <w:t>午餐</w:t>
            </w:r>
          </w:p>
        </w:tc>
        <w:tc>
          <w:tcPr>
            <w:tcW w:w="2728"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107052" w:rsidP="00997039">
            <w:pPr>
              <w:ind w:rightChars="26" w:right="62"/>
              <w:jc w:val="center"/>
              <w:rPr>
                <w:sz w:val="20"/>
                <w:szCs w:val="20"/>
              </w:rPr>
            </w:pPr>
            <w:r w:rsidRPr="00A55A3F">
              <w:rPr>
                <w:rFonts w:hAnsi="新細明體"/>
                <w:sz w:val="20"/>
                <w:szCs w:val="20"/>
              </w:rPr>
              <w:t>晚餐</w:t>
            </w:r>
          </w:p>
        </w:tc>
      </w:tr>
      <w:tr w:rsidR="00107052" w:rsidRPr="00A55A3F" w:rsidTr="00997039">
        <w:trPr>
          <w:trHeight w:val="63"/>
        </w:trPr>
        <w:tc>
          <w:tcPr>
            <w:tcW w:w="4500" w:type="dxa"/>
            <w:vMerge/>
            <w:tcBorders>
              <w:left w:val="threeDEmboss" w:sz="12" w:space="0" w:color="auto"/>
              <w:bottom w:val="threeDEmboss" w:sz="12" w:space="0" w:color="auto"/>
              <w:right w:val="threeDEmboss" w:sz="12" w:space="0" w:color="auto"/>
            </w:tcBorders>
            <w:vAlign w:val="center"/>
          </w:tcPr>
          <w:p w:rsidR="00107052" w:rsidRPr="00A55A3F" w:rsidRDefault="00107052" w:rsidP="00997039">
            <w:pPr>
              <w:ind w:rightChars="26" w:right="62"/>
              <w:jc w:val="both"/>
              <w:rPr>
                <w:sz w:val="20"/>
                <w:szCs w:val="20"/>
              </w:rPr>
            </w:pPr>
          </w:p>
        </w:tc>
        <w:tc>
          <w:tcPr>
            <w:tcW w:w="108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107052" w:rsidP="00997039">
            <w:pPr>
              <w:jc w:val="center"/>
              <w:rPr>
                <w:sz w:val="20"/>
                <w:szCs w:val="20"/>
              </w:rPr>
            </w:pPr>
            <w:r w:rsidRPr="00A55A3F">
              <w:rPr>
                <w:sz w:val="20"/>
                <w:szCs w:val="20"/>
              </w:rPr>
              <w:t>飯店自助餐</w:t>
            </w:r>
          </w:p>
        </w:tc>
        <w:tc>
          <w:tcPr>
            <w:tcW w:w="2520"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107052" w:rsidP="00997039">
            <w:pPr>
              <w:ind w:left="-45" w:rightChars="26" w:right="62"/>
              <w:jc w:val="center"/>
              <w:rPr>
                <w:sz w:val="20"/>
                <w:szCs w:val="20"/>
              </w:rPr>
            </w:pPr>
            <w:r w:rsidRPr="00A55A3F">
              <w:rPr>
                <w:rFonts w:hAnsi="新細明體"/>
                <w:sz w:val="20"/>
                <w:szCs w:val="20"/>
              </w:rPr>
              <w:t>機上簡餐</w:t>
            </w:r>
          </w:p>
        </w:tc>
        <w:tc>
          <w:tcPr>
            <w:tcW w:w="2728" w:type="dxa"/>
            <w:tcBorders>
              <w:top w:val="threeDEmboss" w:sz="12" w:space="0" w:color="auto"/>
              <w:left w:val="threeDEmboss" w:sz="12" w:space="0" w:color="auto"/>
              <w:bottom w:val="threeDEmboss" w:sz="12" w:space="0" w:color="auto"/>
              <w:right w:val="threeDEmboss" w:sz="12" w:space="0" w:color="auto"/>
            </w:tcBorders>
            <w:vAlign w:val="center"/>
          </w:tcPr>
          <w:p w:rsidR="00107052" w:rsidRPr="00A55A3F" w:rsidRDefault="00107052" w:rsidP="00997039">
            <w:pPr>
              <w:ind w:left="-45" w:rightChars="26" w:right="62"/>
              <w:jc w:val="center"/>
              <w:rPr>
                <w:sz w:val="20"/>
                <w:szCs w:val="20"/>
              </w:rPr>
            </w:pPr>
            <w:r w:rsidRPr="00A55A3F">
              <w:rPr>
                <w:sz w:val="20"/>
                <w:szCs w:val="20"/>
              </w:rPr>
              <w:t>XXX</w:t>
            </w:r>
          </w:p>
        </w:tc>
      </w:tr>
    </w:tbl>
    <w:p w:rsidR="00107052" w:rsidRPr="00A55A3F" w:rsidRDefault="00107052" w:rsidP="00107052">
      <w:pPr>
        <w:jc w:val="center"/>
        <w:rPr>
          <w:sz w:val="20"/>
          <w:szCs w:val="20"/>
        </w:rPr>
      </w:pPr>
      <w:r w:rsidRPr="00A55A3F">
        <w:rPr>
          <w:sz w:val="20"/>
          <w:szCs w:val="20"/>
        </w:rPr>
        <w:t>※</w:t>
      </w:r>
      <w:r w:rsidRPr="00A55A3F">
        <w:rPr>
          <w:sz w:val="20"/>
          <w:szCs w:val="20"/>
        </w:rPr>
        <w:t>上述行程順序、內容僅供參考，實際狀況如遇不可抗拒因素而變動，請依當地旅行社安排為準</w:t>
      </w:r>
      <w:r w:rsidRPr="00A55A3F">
        <w:rPr>
          <w:sz w:val="20"/>
          <w:szCs w:val="20"/>
        </w:rPr>
        <w:t>※</w:t>
      </w:r>
    </w:p>
    <w:p w:rsidR="002F7BF8" w:rsidRDefault="002F7BF8" w:rsidP="00FA3CA8"/>
    <w:p w:rsidR="00FA3CA8" w:rsidRPr="00A55A3F" w:rsidRDefault="00FA3CA8" w:rsidP="00FA3CA8"/>
    <w:p w:rsidR="00645E0D" w:rsidRPr="003C134E" w:rsidRDefault="002F7BF8" w:rsidP="00FA3CA8">
      <w:pPr>
        <w:rPr>
          <w:color w:val="0000FF"/>
          <w:sz w:val="20"/>
          <w:szCs w:val="20"/>
        </w:rPr>
      </w:pPr>
      <w:r>
        <w:rPr>
          <w:noProof/>
          <w:color w:val="0000FF"/>
          <w:sz w:val="20"/>
          <w:szCs w:val="20"/>
        </w:rPr>
        <w:drawing>
          <wp:anchor distT="0" distB="0" distL="114300" distR="114300" simplePos="0" relativeHeight="251643392" behindDoc="1" locked="0" layoutInCell="1" allowOverlap="1" wp14:anchorId="20CCF8DF" wp14:editId="7274598D">
            <wp:simplePos x="0" y="0"/>
            <wp:positionH relativeFrom="column">
              <wp:posOffset>17780</wp:posOffset>
            </wp:positionH>
            <wp:positionV relativeFrom="paragraph">
              <wp:posOffset>74295</wp:posOffset>
            </wp:positionV>
            <wp:extent cx="710565" cy="1383030"/>
            <wp:effectExtent l="19050" t="0" r="0" b="0"/>
            <wp:wrapTight wrapText="bothSides">
              <wp:wrapPolygon edited="0">
                <wp:start x="-579" y="0"/>
                <wp:lineTo x="-579" y="21421"/>
                <wp:lineTo x="21426" y="21421"/>
                <wp:lineTo x="21426" y="0"/>
                <wp:lineTo x="-579" y="0"/>
              </wp:wrapPolygon>
            </wp:wrapTight>
            <wp:docPr id="6" name="圖片 6" descr="http://www.beihai2000.com/images/viet/2006/228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ihai2000.com/images/viet/2006/2288551.jpg"/>
                    <pic:cNvPicPr>
                      <a:picLocks noChangeAspect="1" noChangeArrowheads="1"/>
                    </pic:cNvPicPr>
                  </pic:nvPicPr>
                  <pic:blipFill>
                    <a:blip r:embed="rId31" r:link="rId32" cstate="screen"/>
                    <a:srcRect/>
                    <a:stretch>
                      <a:fillRect/>
                    </a:stretch>
                  </pic:blipFill>
                  <pic:spPr bwMode="auto">
                    <a:xfrm>
                      <a:off x="0" y="0"/>
                      <a:ext cx="710565" cy="1383030"/>
                    </a:xfrm>
                    <a:prstGeom prst="rect">
                      <a:avLst/>
                    </a:prstGeom>
                    <a:noFill/>
                    <a:ln w="9525">
                      <a:noFill/>
                      <a:miter lim="800000"/>
                      <a:headEnd/>
                      <a:tailEnd/>
                    </a:ln>
                  </pic:spPr>
                </pic:pic>
              </a:graphicData>
            </a:graphic>
          </wp:anchor>
        </w:drawing>
      </w:r>
      <w:r w:rsidR="00672D30" w:rsidRPr="003C134E">
        <w:rPr>
          <w:color w:val="0000FF"/>
          <w:sz w:val="20"/>
          <w:szCs w:val="20"/>
        </w:rPr>
        <w:t>越南簽証準備資料：</w:t>
      </w:r>
      <w:r w:rsidR="00672D30" w:rsidRPr="003C134E">
        <w:rPr>
          <w:color w:val="0000FF"/>
          <w:sz w:val="20"/>
          <w:szCs w:val="20"/>
        </w:rPr>
        <w:t>1.</w:t>
      </w:r>
      <w:r w:rsidR="00672D30" w:rsidRPr="003C134E">
        <w:rPr>
          <w:color w:val="0000FF"/>
          <w:sz w:val="20"/>
          <w:szCs w:val="20"/>
        </w:rPr>
        <w:t>中華民國護照影本六個月以上有效期</w:t>
      </w:r>
      <w:r w:rsidR="00672D30" w:rsidRPr="003C134E">
        <w:rPr>
          <w:color w:val="0000FF"/>
          <w:sz w:val="20"/>
          <w:szCs w:val="20"/>
        </w:rPr>
        <w:t>(</w:t>
      </w:r>
      <w:r w:rsidR="00672D30" w:rsidRPr="003C134E">
        <w:rPr>
          <w:color w:val="0000FF"/>
          <w:sz w:val="20"/>
          <w:szCs w:val="20"/>
        </w:rPr>
        <w:t>外國護照需附正本</w:t>
      </w:r>
      <w:r w:rsidR="00672D30" w:rsidRPr="003C134E">
        <w:rPr>
          <w:color w:val="0000FF"/>
          <w:sz w:val="20"/>
          <w:szCs w:val="20"/>
        </w:rPr>
        <w:t>)</w:t>
      </w:r>
      <w:r w:rsidR="003C134E" w:rsidRPr="003C134E">
        <w:rPr>
          <w:rFonts w:hint="eastAsia"/>
          <w:color w:val="0000FF"/>
          <w:sz w:val="20"/>
          <w:szCs w:val="20"/>
        </w:rPr>
        <w:t xml:space="preserve"> </w:t>
      </w:r>
      <w:r w:rsidR="00672D30" w:rsidRPr="003C134E">
        <w:rPr>
          <w:color w:val="0000FF"/>
          <w:sz w:val="20"/>
          <w:szCs w:val="20"/>
        </w:rPr>
        <w:t xml:space="preserve"> 2.</w:t>
      </w:r>
      <w:r w:rsidR="00672D30" w:rsidRPr="003C134E">
        <w:rPr>
          <w:color w:val="0000FF"/>
          <w:sz w:val="20"/>
          <w:szCs w:val="20"/>
        </w:rPr>
        <w:t>兩吋彩色</w:t>
      </w:r>
      <w:r w:rsidR="003C134E" w:rsidRPr="003C134E">
        <w:rPr>
          <w:rFonts w:hint="eastAsia"/>
          <w:color w:val="0000FF"/>
          <w:sz w:val="20"/>
          <w:szCs w:val="20"/>
        </w:rPr>
        <w:t>(</w:t>
      </w:r>
      <w:r w:rsidR="003C134E" w:rsidRPr="003C134E">
        <w:rPr>
          <w:rFonts w:hint="eastAsia"/>
          <w:color w:val="0000FF"/>
          <w:sz w:val="20"/>
          <w:szCs w:val="20"/>
        </w:rPr>
        <w:t>需白底</w:t>
      </w:r>
      <w:r w:rsidR="003C134E" w:rsidRPr="003C134E">
        <w:rPr>
          <w:rFonts w:hint="eastAsia"/>
          <w:color w:val="0000FF"/>
          <w:sz w:val="20"/>
          <w:szCs w:val="20"/>
        </w:rPr>
        <w:t>)</w:t>
      </w:r>
      <w:r w:rsidR="00672D30" w:rsidRPr="003C134E">
        <w:rPr>
          <w:color w:val="0000FF"/>
          <w:sz w:val="20"/>
          <w:szCs w:val="20"/>
        </w:rPr>
        <w:t>照片二張</w:t>
      </w:r>
    </w:p>
    <w:p w:rsidR="00645E0D" w:rsidRPr="00A55A3F" w:rsidRDefault="00645E0D" w:rsidP="00FA3CA8">
      <w:pPr>
        <w:rPr>
          <w:rFonts w:eastAsiaTheme="minorEastAsia"/>
          <w:color w:val="FF0000"/>
          <w:sz w:val="20"/>
          <w:szCs w:val="20"/>
        </w:rPr>
      </w:pPr>
      <w:r w:rsidRPr="00A55A3F">
        <w:rPr>
          <w:rFonts w:eastAsiaTheme="minorEastAsia"/>
          <w:color w:val="FF0000"/>
          <w:sz w:val="20"/>
          <w:szCs w:val="20"/>
        </w:rPr>
        <w:t>越南</w:t>
      </w:r>
      <w:r w:rsidRPr="00A55A3F">
        <w:rPr>
          <w:rFonts w:eastAsiaTheme="minorEastAsia"/>
          <w:color w:val="FF0000"/>
          <w:sz w:val="20"/>
          <w:szCs w:val="20"/>
        </w:rPr>
        <w:t>(</w:t>
      </w:r>
      <w:r w:rsidRPr="00A55A3F">
        <w:rPr>
          <w:rFonts w:eastAsiaTheme="minorEastAsia"/>
          <w:color w:val="FF0000"/>
          <w:sz w:val="20"/>
          <w:szCs w:val="20"/>
        </w:rPr>
        <w:t>觀光</w:t>
      </w:r>
      <w:r w:rsidRPr="00A55A3F">
        <w:rPr>
          <w:rFonts w:eastAsiaTheme="minorEastAsia"/>
          <w:color w:val="FF0000"/>
          <w:sz w:val="20"/>
          <w:szCs w:val="20"/>
        </w:rPr>
        <w:t>)</w:t>
      </w:r>
      <w:r w:rsidRPr="00A55A3F">
        <w:rPr>
          <w:rFonts w:eastAsiaTheme="minorEastAsia"/>
          <w:color w:val="FF0000"/>
          <w:sz w:val="20"/>
          <w:szCs w:val="20"/>
        </w:rPr>
        <w:t>免簽證國家：印尼、馬來西亞、新加坡、泰國、緬甸、柬埔寨、寮國、菲律賓、汶萊、日本、</w:t>
      </w:r>
    </w:p>
    <w:p w:rsidR="00645E0D" w:rsidRPr="00A55A3F" w:rsidRDefault="00645E0D" w:rsidP="00FA3CA8">
      <w:pPr>
        <w:rPr>
          <w:rFonts w:eastAsiaTheme="minorEastAsia"/>
          <w:color w:val="FF0000"/>
          <w:sz w:val="20"/>
          <w:szCs w:val="20"/>
        </w:rPr>
      </w:pPr>
      <w:r w:rsidRPr="00A55A3F">
        <w:rPr>
          <w:rFonts w:eastAsiaTheme="minorEastAsia"/>
          <w:color w:val="FF0000"/>
          <w:sz w:val="20"/>
          <w:szCs w:val="20"/>
        </w:rPr>
        <w:t xml:space="preserve">                     </w:t>
      </w:r>
      <w:r w:rsidRPr="00A55A3F">
        <w:rPr>
          <w:rFonts w:eastAsiaTheme="minorEastAsia"/>
          <w:color w:val="FF0000"/>
          <w:sz w:val="20"/>
          <w:szCs w:val="20"/>
        </w:rPr>
        <w:t>韓國、挪威、芬蘭、俄羅斯、英國、法國、德國、西班牙、義大利。</w:t>
      </w:r>
    </w:p>
    <w:p w:rsidR="00645E0D" w:rsidRPr="00A55A3F" w:rsidRDefault="00645E0D" w:rsidP="00FA3CA8">
      <w:pPr>
        <w:jc w:val="both"/>
        <w:rPr>
          <w:sz w:val="20"/>
          <w:szCs w:val="20"/>
        </w:rPr>
      </w:pPr>
      <w:r w:rsidRPr="00A55A3F">
        <w:rPr>
          <w:rFonts w:hAnsi="新細明體"/>
          <w:bCs/>
          <w:color w:val="FF0066"/>
          <w:kern w:val="0"/>
          <w:sz w:val="20"/>
          <w:szCs w:val="20"/>
        </w:rPr>
        <w:t>★</w:t>
      </w:r>
      <w:r w:rsidRPr="00A55A3F">
        <w:rPr>
          <w:sz w:val="20"/>
          <w:szCs w:val="20"/>
        </w:rPr>
        <w:t>即日起</w:t>
      </w:r>
      <w:r w:rsidRPr="00A55A3F">
        <w:rPr>
          <w:sz w:val="20"/>
          <w:szCs w:val="20"/>
        </w:rPr>
        <w:t>~</w:t>
      </w:r>
      <w:r w:rsidRPr="00A55A3F">
        <w:rPr>
          <w:sz w:val="20"/>
          <w:szCs w:val="20"/>
        </w:rPr>
        <w:t>越南國家規定</w:t>
      </w:r>
      <w:r w:rsidRPr="00A55A3F">
        <w:rPr>
          <w:rFonts w:eastAsiaTheme="minorEastAsia"/>
          <w:sz w:val="20"/>
          <w:szCs w:val="20"/>
        </w:rPr>
        <w:t>“</w:t>
      </w:r>
      <w:r w:rsidRPr="00A55A3F">
        <w:rPr>
          <w:sz w:val="20"/>
          <w:szCs w:val="20"/>
        </w:rPr>
        <w:t>未滿</w:t>
      </w:r>
      <w:r w:rsidRPr="00A55A3F">
        <w:rPr>
          <w:sz w:val="20"/>
          <w:szCs w:val="20"/>
        </w:rPr>
        <w:t>14</w:t>
      </w:r>
      <w:r w:rsidRPr="00A55A3F">
        <w:rPr>
          <w:sz w:val="20"/>
          <w:szCs w:val="20"/>
        </w:rPr>
        <w:t>歲小孩</w:t>
      </w:r>
      <w:r w:rsidRPr="00A55A3F">
        <w:rPr>
          <w:rFonts w:eastAsiaTheme="minorEastAsia"/>
          <w:sz w:val="20"/>
          <w:szCs w:val="20"/>
        </w:rPr>
        <w:t>”</w:t>
      </w:r>
      <w:r w:rsidRPr="00A55A3F">
        <w:rPr>
          <w:sz w:val="20"/>
          <w:szCs w:val="20"/>
        </w:rPr>
        <w:t>(</w:t>
      </w:r>
      <w:r w:rsidRPr="00A55A3F">
        <w:rPr>
          <w:sz w:val="20"/>
          <w:szCs w:val="20"/>
        </w:rPr>
        <w:t>不分國籍</w:t>
      </w:r>
      <w:r w:rsidRPr="00A55A3F">
        <w:rPr>
          <w:sz w:val="20"/>
          <w:szCs w:val="20"/>
        </w:rPr>
        <w:t>) </w:t>
      </w:r>
      <w:r w:rsidRPr="00A55A3F">
        <w:rPr>
          <w:rFonts w:eastAsiaTheme="minorEastAsia"/>
          <w:sz w:val="20"/>
          <w:szCs w:val="20"/>
        </w:rPr>
        <w:t>，</w:t>
      </w:r>
      <w:r w:rsidRPr="00A55A3F">
        <w:rPr>
          <w:sz w:val="20"/>
          <w:szCs w:val="20"/>
        </w:rPr>
        <w:t>需跟父母同行</w:t>
      </w:r>
      <w:r w:rsidRPr="00A55A3F">
        <w:rPr>
          <w:rFonts w:eastAsiaTheme="minorEastAsia"/>
          <w:sz w:val="20"/>
          <w:szCs w:val="20"/>
        </w:rPr>
        <w:t>，</w:t>
      </w:r>
      <w:r w:rsidRPr="00A55A3F">
        <w:rPr>
          <w:sz w:val="20"/>
          <w:szCs w:val="20"/>
        </w:rPr>
        <w:t>若不是與父母進入越南</w:t>
      </w:r>
      <w:r w:rsidRPr="00A55A3F">
        <w:rPr>
          <w:rFonts w:eastAsiaTheme="minorEastAsia"/>
          <w:sz w:val="20"/>
          <w:szCs w:val="20"/>
        </w:rPr>
        <w:t>，</w:t>
      </w:r>
      <w:r w:rsidRPr="00A55A3F">
        <w:rPr>
          <w:sz w:val="20"/>
          <w:szCs w:val="20"/>
        </w:rPr>
        <w:t>不管是親戚朋友</w:t>
      </w:r>
      <w:r w:rsidRPr="00A55A3F">
        <w:rPr>
          <w:rFonts w:eastAsiaTheme="minorEastAsia"/>
          <w:sz w:val="20"/>
          <w:szCs w:val="20"/>
        </w:rPr>
        <w:t>、</w:t>
      </w:r>
      <w:r w:rsidRPr="00A55A3F">
        <w:rPr>
          <w:sz w:val="20"/>
          <w:szCs w:val="20"/>
        </w:rPr>
        <w:t>爺爺奶奶</w:t>
      </w:r>
      <w:r w:rsidRPr="00A55A3F">
        <w:rPr>
          <w:rFonts w:eastAsiaTheme="minorEastAsia"/>
          <w:sz w:val="20"/>
          <w:szCs w:val="20"/>
        </w:rPr>
        <w:t>、</w:t>
      </w:r>
      <w:r w:rsidRPr="00A55A3F">
        <w:rPr>
          <w:sz w:val="20"/>
          <w:szCs w:val="20"/>
        </w:rPr>
        <w:t>外公外婆</w:t>
      </w:r>
      <w:r w:rsidRPr="00A55A3F">
        <w:rPr>
          <w:rFonts w:eastAsiaTheme="minorEastAsia"/>
          <w:sz w:val="20"/>
          <w:szCs w:val="20"/>
        </w:rPr>
        <w:t>、</w:t>
      </w:r>
      <w:r w:rsidRPr="00A55A3F">
        <w:rPr>
          <w:sz w:val="20"/>
          <w:szCs w:val="20"/>
        </w:rPr>
        <w:t>叔叔伯伯</w:t>
      </w:r>
      <w:r w:rsidRPr="00A55A3F">
        <w:rPr>
          <w:rFonts w:eastAsiaTheme="minorEastAsia"/>
          <w:sz w:val="20"/>
          <w:szCs w:val="20"/>
        </w:rPr>
        <w:t>、</w:t>
      </w:r>
      <w:r w:rsidRPr="00A55A3F">
        <w:rPr>
          <w:sz w:val="20"/>
          <w:szCs w:val="20"/>
        </w:rPr>
        <w:t>姑姑阿姨</w:t>
      </w:r>
      <w:r w:rsidRPr="00A55A3F">
        <w:rPr>
          <w:rFonts w:eastAsiaTheme="minorEastAsia"/>
          <w:sz w:val="20"/>
          <w:szCs w:val="20"/>
        </w:rPr>
        <w:t>、</w:t>
      </w:r>
      <w:r w:rsidRPr="00A55A3F">
        <w:rPr>
          <w:sz w:val="20"/>
          <w:szCs w:val="20"/>
        </w:rPr>
        <w:t>鄰居</w:t>
      </w:r>
      <w:r w:rsidRPr="00A55A3F">
        <w:rPr>
          <w:sz w:val="20"/>
          <w:szCs w:val="20"/>
        </w:rPr>
        <w:t>…</w:t>
      </w:r>
      <w:r w:rsidRPr="00A55A3F">
        <w:rPr>
          <w:sz w:val="20"/>
          <w:szCs w:val="20"/>
        </w:rPr>
        <w:t>等等，皆需準備父母同意小孩跟同行者進入越南的委託書</w:t>
      </w:r>
      <w:r w:rsidRPr="00A55A3F">
        <w:rPr>
          <w:rFonts w:eastAsiaTheme="minorEastAsia"/>
          <w:sz w:val="20"/>
          <w:szCs w:val="20"/>
        </w:rPr>
        <w:t>！</w:t>
      </w:r>
      <w:r w:rsidRPr="00A55A3F">
        <w:rPr>
          <w:rFonts w:eastAsiaTheme="minorEastAsia"/>
          <w:sz w:val="20"/>
          <w:szCs w:val="20"/>
        </w:rPr>
        <w:t xml:space="preserve"> P.S. </w:t>
      </w:r>
      <w:r w:rsidRPr="00A55A3F">
        <w:rPr>
          <w:sz w:val="20"/>
          <w:szCs w:val="20"/>
        </w:rPr>
        <w:t>關於委託書的部分</w:t>
      </w:r>
      <w:r w:rsidRPr="00A55A3F">
        <w:rPr>
          <w:rFonts w:eastAsiaTheme="minorEastAsia"/>
          <w:sz w:val="20"/>
          <w:szCs w:val="20"/>
        </w:rPr>
        <w:t>，</w:t>
      </w:r>
      <w:r w:rsidRPr="00A55A3F">
        <w:rPr>
          <w:sz w:val="20"/>
          <w:szCs w:val="20"/>
        </w:rPr>
        <w:t>需為越文及蓋有認證章才生效。</w:t>
      </w:r>
    </w:p>
    <w:p w:rsidR="00B36B31" w:rsidRPr="00A55A3F" w:rsidRDefault="00B36B31" w:rsidP="00FA3CA8">
      <w:pPr>
        <w:jc w:val="both"/>
        <w:rPr>
          <w:b/>
          <w:color w:val="FF0066"/>
          <w:sz w:val="20"/>
          <w:szCs w:val="20"/>
        </w:rPr>
      </w:pPr>
      <w:r w:rsidRPr="00A55A3F">
        <w:rPr>
          <w:b/>
          <w:color w:val="FF0066"/>
          <w:sz w:val="20"/>
          <w:szCs w:val="20"/>
        </w:rPr>
        <w:t>委託書費用：正常件</w:t>
      </w:r>
      <w:r w:rsidRPr="00A55A3F">
        <w:rPr>
          <w:b/>
          <w:color w:val="FF0066"/>
          <w:sz w:val="20"/>
          <w:szCs w:val="20"/>
        </w:rPr>
        <w:t xml:space="preserve"> NT 1000.- ( 6</w:t>
      </w:r>
      <w:r w:rsidRPr="00A55A3F">
        <w:rPr>
          <w:b/>
          <w:color w:val="FF0066"/>
          <w:sz w:val="20"/>
          <w:szCs w:val="20"/>
        </w:rPr>
        <w:t>個工作天</w:t>
      </w:r>
      <w:r w:rsidRPr="00A55A3F">
        <w:rPr>
          <w:b/>
          <w:color w:val="FF0066"/>
          <w:sz w:val="20"/>
          <w:szCs w:val="20"/>
        </w:rPr>
        <w:t>)  </w:t>
      </w:r>
      <w:r w:rsidRPr="00A55A3F">
        <w:rPr>
          <w:b/>
          <w:color w:val="FF0066"/>
          <w:sz w:val="20"/>
          <w:szCs w:val="20"/>
        </w:rPr>
        <w:t>；</w:t>
      </w:r>
      <w:r w:rsidRPr="00A55A3F">
        <w:rPr>
          <w:b/>
          <w:color w:val="FF0066"/>
          <w:sz w:val="20"/>
          <w:szCs w:val="20"/>
        </w:rPr>
        <w:t xml:space="preserve"> </w:t>
      </w:r>
      <w:r w:rsidRPr="00A55A3F">
        <w:rPr>
          <w:b/>
          <w:color w:val="FF0066"/>
          <w:sz w:val="20"/>
          <w:szCs w:val="20"/>
        </w:rPr>
        <w:t>趕件</w:t>
      </w:r>
      <w:r w:rsidRPr="00A55A3F">
        <w:rPr>
          <w:b/>
          <w:color w:val="FF0066"/>
          <w:sz w:val="20"/>
          <w:szCs w:val="20"/>
        </w:rPr>
        <w:t xml:space="preserve"> NT 2000.-( 3</w:t>
      </w:r>
      <w:r w:rsidRPr="00A55A3F">
        <w:rPr>
          <w:b/>
          <w:color w:val="FF0066"/>
          <w:sz w:val="20"/>
          <w:szCs w:val="20"/>
        </w:rPr>
        <w:t>個工作天</w:t>
      </w:r>
      <w:r w:rsidRPr="00A55A3F">
        <w:rPr>
          <w:b/>
          <w:color w:val="FF0066"/>
          <w:sz w:val="20"/>
          <w:szCs w:val="20"/>
        </w:rPr>
        <w:t>)</w:t>
      </w:r>
    </w:p>
    <w:p w:rsidR="00645E0D" w:rsidRDefault="00645E0D" w:rsidP="00FA3CA8">
      <w:pPr>
        <w:jc w:val="both"/>
        <w:rPr>
          <w:b/>
          <w:color w:val="FF0066"/>
          <w:sz w:val="20"/>
          <w:szCs w:val="20"/>
        </w:rPr>
      </w:pPr>
      <w:r w:rsidRPr="00A55A3F">
        <w:rPr>
          <w:b/>
          <w:color w:val="FF0066"/>
          <w:sz w:val="20"/>
          <w:szCs w:val="20"/>
        </w:rPr>
        <w:t>所需資料</w:t>
      </w:r>
      <w:r w:rsidRPr="00A55A3F">
        <w:rPr>
          <w:rFonts w:eastAsiaTheme="minorEastAsia"/>
          <w:b/>
          <w:color w:val="FF0066"/>
          <w:sz w:val="20"/>
          <w:szCs w:val="20"/>
        </w:rPr>
        <w:t>：</w:t>
      </w:r>
      <w:r w:rsidRPr="00A55A3F">
        <w:rPr>
          <w:b/>
          <w:color w:val="FF0066"/>
          <w:sz w:val="20"/>
          <w:szCs w:val="20"/>
        </w:rPr>
        <w:t>監護人</w:t>
      </w:r>
      <w:r w:rsidRPr="00A55A3F">
        <w:rPr>
          <w:rFonts w:eastAsiaTheme="minorEastAsia"/>
          <w:b/>
          <w:color w:val="FF0066"/>
          <w:sz w:val="20"/>
          <w:szCs w:val="20"/>
        </w:rPr>
        <w:t>、</w:t>
      </w:r>
      <w:r w:rsidRPr="00A55A3F">
        <w:rPr>
          <w:b/>
          <w:color w:val="FF0066"/>
          <w:sz w:val="20"/>
          <w:szCs w:val="20"/>
        </w:rPr>
        <w:t>小孩</w:t>
      </w:r>
      <w:r w:rsidRPr="00A55A3F">
        <w:rPr>
          <w:rFonts w:eastAsiaTheme="minorEastAsia"/>
          <w:b/>
          <w:color w:val="FF0066"/>
          <w:sz w:val="20"/>
          <w:szCs w:val="20"/>
        </w:rPr>
        <w:t>、</w:t>
      </w:r>
      <w:r w:rsidRPr="00A55A3F">
        <w:rPr>
          <w:b/>
          <w:color w:val="FF0066"/>
          <w:sz w:val="20"/>
          <w:szCs w:val="20"/>
        </w:rPr>
        <w:t>受託人</w:t>
      </w:r>
      <w:r w:rsidRPr="00A55A3F">
        <w:rPr>
          <w:b/>
          <w:color w:val="FF0066"/>
          <w:sz w:val="20"/>
          <w:szCs w:val="20"/>
        </w:rPr>
        <w:t xml:space="preserve"> </w:t>
      </w:r>
      <w:r w:rsidRPr="00A55A3F">
        <w:rPr>
          <w:b/>
          <w:color w:val="FF0066"/>
          <w:sz w:val="20"/>
          <w:szCs w:val="20"/>
        </w:rPr>
        <w:t>三位的護照影本</w:t>
      </w:r>
      <w:r w:rsidRPr="00A55A3F">
        <w:rPr>
          <w:b/>
          <w:color w:val="FF0066"/>
          <w:sz w:val="20"/>
          <w:szCs w:val="20"/>
        </w:rPr>
        <w:t xml:space="preserve"> </w:t>
      </w:r>
      <w:r w:rsidRPr="00A55A3F">
        <w:rPr>
          <w:b/>
          <w:color w:val="FF0066"/>
          <w:sz w:val="20"/>
          <w:szCs w:val="20"/>
        </w:rPr>
        <w:t>及</w:t>
      </w:r>
      <w:r w:rsidRPr="00A55A3F">
        <w:rPr>
          <w:b/>
          <w:color w:val="FF0066"/>
          <w:sz w:val="20"/>
          <w:szCs w:val="20"/>
        </w:rPr>
        <w:t xml:space="preserve"> </w:t>
      </w:r>
      <w:r w:rsidRPr="00A55A3F">
        <w:rPr>
          <w:b/>
          <w:color w:val="FF0066"/>
          <w:sz w:val="20"/>
          <w:szCs w:val="20"/>
        </w:rPr>
        <w:t>三個月內有效戶籍謄本</w:t>
      </w:r>
      <w:r w:rsidRPr="00A55A3F">
        <w:rPr>
          <w:b/>
          <w:color w:val="FF0066"/>
          <w:sz w:val="20"/>
          <w:szCs w:val="20"/>
        </w:rPr>
        <w:t>(</w:t>
      </w:r>
      <w:r w:rsidRPr="00A55A3F">
        <w:rPr>
          <w:b/>
          <w:color w:val="FF0066"/>
          <w:sz w:val="20"/>
          <w:szCs w:val="20"/>
        </w:rPr>
        <w:t>內容需有監護人及小孩資料</w:t>
      </w:r>
      <w:r w:rsidRPr="00A55A3F">
        <w:rPr>
          <w:b/>
          <w:color w:val="FF0066"/>
          <w:sz w:val="20"/>
          <w:szCs w:val="20"/>
        </w:rPr>
        <w:t>)</w:t>
      </w:r>
    </w:p>
    <w:p w:rsidR="00FA3CA8" w:rsidRDefault="00FA3CA8" w:rsidP="00FA3CA8">
      <w:pPr>
        <w:jc w:val="both"/>
        <w:rPr>
          <w:b/>
          <w:color w:val="FF0066"/>
          <w:sz w:val="20"/>
          <w:szCs w:val="20"/>
        </w:rPr>
      </w:pPr>
    </w:p>
    <w:p w:rsidR="00107052" w:rsidRPr="00A55A3F" w:rsidRDefault="00107052" w:rsidP="00FA3C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800000"/>
          <w:kern w:val="0"/>
          <w:sz w:val="20"/>
          <w:szCs w:val="20"/>
        </w:rPr>
      </w:pPr>
      <w:r w:rsidRPr="00A55A3F">
        <w:rPr>
          <w:b/>
          <w:color w:val="800000"/>
          <w:sz w:val="20"/>
          <w:szCs w:val="20"/>
        </w:rPr>
        <w:t>【</w:t>
      </w:r>
      <w:r w:rsidRPr="00A55A3F">
        <w:rPr>
          <w:b/>
          <w:bCs/>
          <w:color w:val="800000"/>
          <w:kern w:val="0"/>
          <w:sz w:val="20"/>
          <w:szCs w:val="20"/>
        </w:rPr>
        <w:t>備</w:t>
      </w:r>
      <w:r w:rsidRPr="00A55A3F">
        <w:rPr>
          <w:b/>
          <w:bCs/>
          <w:color w:val="800000"/>
          <w:kern w:val="0"/>
          <w:sz w:val="20"/>
          <w:szCs w:val="20"/>
        </w:rPr>
        <w:t xml:space="preserve">    </w:t>
      </w:r>
      <w:r w:rsidRPr="00A55A3F">
        <w:rPr>
          <w:b/>
          <w:bCs/>
          <w:color w:val="800000"/>
          <w:kern w:val="0"/>
          <w:sz w:val="20"/>
          <w:szCs w:val="20"/>
        </w:rPr>
        <w:t>註</w:t>
      </w:r>
      <w:r w:rsidRPr="00A55A3F">
        <w:rPr>
          <w:b/>
          <w:color w:val="800000"/>
          <w:sz w:val="20"/>
          <w:szCs w:val="20"/>
        </w:rPr>
        <w:t>】</w:t>
      </w:r>
    </w:p>
    <w:p w:rsidR="00107052" w:rsidRPr="00A55A3F" w:rsidRDefault="00107052" w:rsidP="00FA3CA8">
      <w:pPr>
        <w:rPr>
          <w:sz w:val="20"/>
          <w:szCs w:val="20"/>
        </w:rPr>
      </w:pPr>
      <w:r w:rsidRPr="00A55A3F">
        <w:rPr>
          <w:sz w:val="20"/>
          <w:szCs w:val="20"/>
        </w:rPr>
        <w:t>1.</w:t>
      </w:r>
      <w:r w:rsidRPr="00A55A3F">
        <w:rPr>
          <w:sz w:val="20"/>
          <w:szCs w:val="20"/>
        </w:rPr>
        <w:t>此行程使用非一般團體使用餐廳，午晚餐已含酒水。</w:t>
      </w:r>
      <w:r w:rsidRPr="00A55A3F">
        <w:rPr>
          <w:color w:val="222222"/>
          <w:sz w:val="20"/>
          <w:szCs w:val="20"/>
        </w:rPr>
        <w:t>(</w:t>
      </w:r>
      <w:r w:rsidRPr="00A55A3F">
        <w:rPr>
          <w:color w:val="222222"/>
          <w:sz w:val="20"/>
          <w:szCs w:val="20"/>
        </w:rPr>
        <w:t>如需加點飲料請另外單點並自行付費，啤酒或可樂一瓶約</w:t>
      </w:r>
      <w:r w:rsidRPr="00A55A3F">
        <w:rPr>
          <w:color w:val="222222"/>
          <w:sz w:val="20"/>
          <w:szCs w:val="20"/>
        </w:rPr>
        <w:t>3 ~ 5USD)</w:t>
      </w:r>
    </w:p>
    <w:p w:rsidR="00E54C1D" w:rsidRDefault="00107052" w:rsidP="00FA3CA8">
      <w:pPr>
        <w:rPr>
          <w:kern w:val="0"/>
          <w:sz w:val="20"/>
          <w:szCs w:val="20"/>
        </w:rPr>
      </w:pPr>
      <w:r w:rsidRPr="00A55A3F">
        <w:rPr>
          <w:sz w:val="20"/>
          <w:szCs w:val="20"/>
        </w:rPr>
        <w:t>2.</w:t>
      </w:r>
      <w:r w:rsidRPr="00A55A3F">
        <w:rPr>
          <w:kern w:val="0"/>
          <w:sz w:val="20"/>
          <w:szCs w:val="20"/>
        </w:rPr>
        <w:t>如旅遊途中旅客需脫隊不參加行程，請補脫隊費用每人每天美金</w:t>
      </w:r>
      <w:r w:rsidRPr="00A55A3F">
        <w:rPr>
          <w:kern w:val="0"/>
          <w:sz w:val="20"/>
          <w:szCs w:val="20"/>
        </w:rPr>
        <w:t>20</w:t>
      </w:r>
      <w:r w:rsidRPr="00A55A3F">
        <w:rPr>
          <w:kern w:val="0"/>
          <w:sz w:val="20"/>
          <w:szCs w:val="20"/>
        </w:rPr>
        <w:t>元</w:t>
      </w:r>
      <w:r w:rsidRPr="00A55A3F">
        <w:rPr>
          <w:kern w:val="0"/>
          <w:sz w:val="20"/>
          <w:szCs w:val="20"/>
        </w:rPr>
        <w:t>(</w:t>
      </w:r>
      <w:r w:rsidRPr="00A55A3F">
        <w:rPr>
          <w:kern w:val="0"/>
          <w:sz w:val="20"/>
          <w:szCs w:val="20"/>
        </w:rPr>
        <w:t>須於出發前決定</w:t>
      </w:r>
      <w:r w:rsidRPr="00A55A3F">
        <w:rPr>
          <w:kern w:val="0"/>
          <w:sz w:val="20"/>
          <w:szCs w:val="20"/>
        </w:rPr>
        <w:t>)</w:t>
      </w:r>
      <w:r w:rsidRPr="00A55A3F">
        <w:rPr>
          <w:kern w:val="0"/>
          <w:sz w:val="20"/>
          <w:szCs w:val="20"/>
        </w:rPr>
        <w:t>。</w:t>
      </w:r>
    </w:p>
    <w:p w:rsidR="00107052" w:rsidRPr="00A55A3F" w:rsidRDefault="00E54C1D" w:rsidP="00FA3CA8">
      <w:pPr>
        <w:rPr>
          <w:kern w:val="0"/>
          <w:sz w:val="20"/>
          <w:szCs w:val="20"/>
        </w:rPr>
      </w:pPr>
      <w:r>
        <w:rPr>
          <w:rFonts w:hint="eastAsia"/>
          <w:kern w:val="0"/>
          <w:sz w:val="20"/>
          <w:szCs w:val="20"/>
        </w:rPr>
        <w:t xml:space="preserve"> </w:t>
      </w:r>
      <w:r w:rsidR="00107052" w:rsidRPr="00A55A3F">
        <w:rPr>
          <w:kern w:val="0"/>
          <w:sz w:val="20"/>
          <w:szCs w:val="20"/>
        </w:rPr>
        <w:t>脫隊行程內容視同放棄，不予退費！</w:t>
      </w:r>
    </w:p>
    <w:p w:rsidR="00107052" w:rsidRPr="00A55A3F" w:rsidRDefault="00107052" w:rsidP="00FA3C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kern w:val="0"/>
          <w:sz w:val="20"/>
          <w:szCs w:val="20"/>
        </w:rPr>
      </w:pPr>
      <w:r w:rsidRPr="00A55A3F">
        <w:rPr>
          <w:kern w:val="0"/>
          <w:sz w:val="20"/>
          <w:szCs w:val="20"/>
        </w:rPr>
        <w:t>3.</w:t>
      </w:r>
      <w:r w:rsidRPr="00A55A3F">
        <w:rPr>
          <w:kern w:val="0"/>
          <w:sz w:val="20"/>
          <w:szCs w:val="20"/>
        </w:rPr>
        <w:t>匯率：大約</w:t>
      </w:r>
      <w:r w:rsidRPr="00A55A3F">
        <w:rPr>
          <w:kern w:val="0"/>
          <w:sz w:val="20"/>
          <w:szCs w:val="20"/>
        </w:rPr>
        <w:t>1</w:t>
      </w:r>
      <w:r w:rsidRPr="00A55A3F">
        <w:rPr>
          <w:kern w:val="0"/>
          <w:sz w:val="20"/>
          <w:szCs w:val="20"/>
        </w:rPr>
        <w:t>元台幣約可換</w:t>
      </w:r>
      <w:r w:rsidRPr="00A55A3F">
        <w:rPr>
          <w:kern w:val="0"/>
          <w:sz w:val="20"/>
          <w:szCs w:val="20"/>
        </w:rPr>
        <w:t>650~700</w:t>
      </w:r>
      <w:r w:rsidRPr="00A55A3F">
        <w:rPr>
          <w:kern w:val="0"/>
          <w:sz w:val="20"/>
          <w:szCs w:val="20"/>
        </w:rPr>
        <w:t>越盾，</w:t>
      </w:r>
      <w:r w:rsidRPr="00A55A3F">
        <w:rPr>
          <w:kern w:val="0"/>
          <w:sz w:val="20"/>
          <w:szCs w:val="20"/>
        </w:rPr>
        <w:t>1</w:t>
      </w:r>
      <w:r w:rsidRPr="00A55A3F">
        <w:rPr>
          <w:kern w:val="0"/>
          <w:sz w:val="20"/>
          <w:szCs w:val="20"/>
        </w:rPr>
        <w:t>元美金約可換</w:t>
      </w:r>
      <w:r w:rsidRPr="00A55A3F">
        <w:rPr>
          <w:kern w:val="0"/>
          <w:sz w:val="20"/>
          <w:szCs w:val="20"/>
        </w:rPr>
        <w:t>2</w:t>
      </w:r>
      <w:r w:rsidR="000C3D8C">
        <w:rPr>
          <w:rFonts w:hint="eastAsia"/>
          <w:kern w:val="0"/>
          <w:sz w:val="20"/>
          <w:szCs w:val="20"/>
        </w:rPr>
        <w:t>1</w:t>
      </w:r>
      <w:r w:rsidRPr="00A55A3F">
        <w:rPr>
          <w:kern w:val="0"/>
          <w:sz w:val="20"/>
          <w:szCs w:val="20"/>
        </w:rPr>
        <w:t>,000~2</w:t>
      </w:r>
      <w:r w:rsidR="000C3D8C">
        <w:rPr>
          <w:rFonts w:hint="eastAsia"/>
          <w:kern w:val="0"/>
          <w:sz w:val="20"/>
          <w:szCs w:val="20"/>
        </w:rPr>
        <w:t>2</w:t>
      </w:r>
      <w:r w:rsidR="00645E0D" w:rsidRPr="00A55A3F">
        <w:rPr>
          <w:kern w:val="0"/>
          <w:sz w:val="20"/>
          <w:szCs w:val="20"/>
        </w:rPr>
        <w:t>,</w:t>
      </w:r>
      <w:r w:rsidRPr="00A55A3F">
        <w:rPr>
          <w:kern w:val="0"/>
          <w:sz w:val="20"/>
          <w:szCs w:val="20"/>
        </w:rPr>
        <w:t>000</w:t>
      </w:r>
      <w:r w:rsidRPr="00A55A3F">
        <w:rPr>
          <w:kern w:val="0"/>
          <w:sz w:val="20"/>
          <w:szCs w:val="20"/>
        </w:rPr>
        <w:t>越盾。</w:t>
      </w:r>
    </w:p>
    <w:p w:rsidR="00107052" w:rsidRDefault="00107052" w:rsidP="00FA3C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kern w:val="0"/>
          <w:sz w:val="20"/>
          <w:szCs w:val="20"/>
        </w:rPr>
      </w:pPr>
      <w:r w:rsidRPr="00A55A3F">
        <w:rPr>
          <w:kern w:val="0"/>
          <w:sz w:val="20"/>
          <w:szCs w:val="20"/>
        </w:rPr>
        <w:t>4.</w:t>
      </w:r>
      <w:r w:rsidRPr="00A55A3F">
        <w:rPr>
          <w:kern w:val="0"/>
          <w:sz w:val="20"/>
          <w:szCs w:val="20"/>
        </w:rPr>
        <w:t>時差：比臺灣慢</w:t>
      </w:r>
      <w:r w:rsidRPr="00A55A3F">
        <w:rPr>
          <w:kern w:val="0"/>
          <w:sz w:val="20"/>
          <w:szCs w:val="20"/>
        </w:rPr>
        <w:t>1</w:t>
      </w:r>
      <w:r w:rsidRPr="00A55A3F">
        <w:rPr>
          <w:kern w:val="0"/>
          <w:sz w:val="20"/>
          <w:szCs w:val="20"/>
        </w:rPr>
        <w:t>小時。</w:t>
      </w:r>
      <w:r w:rsidR="00EE7EB9" w:rsidRPr="00A55A3F">
        <w:rPr>
          <w:kern w:val="0"/>
          <w:sz w:val="20"/>
          <w:szCs w:val="20"/>
        </w:rPr>
        <w:t xml:space="preserve"> </w:t>
      </w:r>
      <w:r w:rsidRPr="00A55A3F">
        <w:rPr>
          <w:kern w:val="0"/>
          <w:sz w:val="20"/>
          <w:szCs w:val="20"/>
        </w:rPr>
        <w:t>中南半島廁所休息站，皆賣當地藝術品或當地土特產，並非特定購物點。</w:t>
      </w:r>
    </w:p>
    <w:p w:rsidR="00E54C1D" w:rsidRPr="00AF6AF1" w:rsidRDefault="00E54C1D" w:rsidP="00FA3CA8">
      <w:pPr>
        <w:ind w:left="142" w:hangingChars="71" w:hanging="142"/>
        <w:rPr>
          <w:sz w:val="20"/>
          <w:szCs w:val="20"/>
        </w:rPr>
      </w:pPr>
      <w:r>
        <w:rPr>
          <w:rFonts w:ascii="新細明體" w:hAnsi="新細明體" w:hint="eastAsia"/>
          <w:sz w:val="20"/>
          <w:szCs w:val="20"/>
        </w:rPr>
        <w:t>※</w:t>
      </w:r>
      <w:r w:rsidRPr="006D6A64">
        <w:rPr>
          <w:sz w:val="20"/>
          <w:szCs w:val="20"/>
        </w:rPr>
        <w:t>自</w:t>
      </w:r>
      <w:r w:rsidRPr="006D6A64">
        <w:rPr>
          <w:sz w:val="20"/>
          <w:szCs w:val="20"/>
        </w:rPr>
        <w:t>(</w:t>
      </w:r>
      <w:r>
        <w:rPr>
          <w:rFonts w:hint="eastAsia"/>
          <w:sz w:val="20"/>
          <w:szCs w:val="20"/>
        </w:rPr>
        <w:t>2017/0</w:t>
      </w:r>
      <w:r w:rsidRPr="006D6A64">
        <w:rPr>
          <w:sz w:val="20"/>
          <w:szCs w:val="20"/>
        </w:rPr>
        <w:t>7/15)</w:t>
      </w:r>
      <w:r w:rsidRPr="006D6A64">
        <w:rPr>
          <w:sz w:val="20"/>
          <w:szCs w:val="20"/>
        </w:rPr>
        <w:t>起河內新規定</w:t>
      </w:r>
      <w:r>
        <w:rPr>
          <w:rFonts w:hint="eastAsia"/>
          <w:sz w:val="20"/>
          <w:szCs w:val="20"/>
        </w:rPr>
        <w:t>，以</w:t>
      </w:r>
      <w:r w:rsidRPr="006D6A64">
        <w:rPr>
          <w:sz w:val="20"/>
          <w:szCs w:val="20"/>
        </w:rPr>
        <w:t>下幾個景點</w:t>
      </w:r>
      <w:r w:rsidRPr="00AF6AF1">
        <w:rPr>
          <w:sz w:val="20"/>
          <w:szCs w:val="20"/>
        </w:rPr>
        <w:t>(</w:t>
      </w:r>
      <w:r w:rsidRPr="00AF6AF1">
        <w:rPr>
          <w:sz w:val="20"/>
          <w:szCs w:val="20"/>
        </w:rPr>
        <w:t>巴亭廣場、胡志明陵寢、主席府、胡志明故居、一柱廟、西湖</w:t>
      </w:r>
      <w:r w:rsidRPr="00AF6AF1">
        <w:rPr>
          <w:sz w:val="20"/>
          <w:szCs w:val="20"/>
        </w:rPr>
        <w:t>-</w:t>
      </w:r>
      <w:r w:rsidRPr="00AF6AF1">
        <w:rPr>
          <w:sz w:val="20"/>
          <w:szCs w:val="20"/>
        </w:rPr>
        <w:t>鎮國寺、文廟</w:t>
      </w:r>
      <w:r>
        <w:rPr>
          <w:rFonts w:hint="eastAsia"/>
          <w:sz w:val="20"/>
          <w:szCs w:val="20"/>
        </w:rPr>
        <w:t xml:space="preserve">　</w:t>
      </w:r>
      <w:r w:rsidRPr="00AF6AF1">
        <w:rPr>
          <w:sz w:val="20"/>
          <w:szCs w:val="20"/>
        </w:rPr>
        <w:t>等景點</w:t>
      </w:r>
      <w:r w:rsidRPr="00AF6AF1">
        <w:rPr>
          <w:sz w:val="20"/>
          <w:szCs w:val="20"/>
        </w:rPr>
        <w:t>)</w:t>
      </w:r>
      <w:r w:rsidRPr="006D6A64">
        <w:rPr>
          <w:sz w:val="20"/>
          <w:szCs w:val="20"/>
        </w:rPr>
        <w:t>，</w:t>
      </w:r>
      <w:r w:rsidRPr="00AF6AF1">
        <w:rPr>
          <w:sz w:val="20"/>
          <w:szCs w:val="20"/>
        </w:rPr>
        <w:t>規定不能穿短褲、短裙、無袖的衣服，請提前準備長褲，以免無法入內參觀。</w:t>
      </w:r>
    </w:p>
    <w:p w:rsidR="00107052" w:rsidRDefault="00107052" w:rsidP="00FA3C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p>
    <w:p w:rsidR="00A54504" w:rsidRPr="005F7E14" w:rsidRDefault="00A54504" w:rsidP="00FA3CA8">
      <w:pPr>
        <w:rPr>
          <w:sz w:val="20"/>
          <w:szCs w:val="20"/>
        </w:rPr>
      </w:pPr>
      <w:r w:rsidRPr="005F7E14">
        <w:rPr>
          <w:rFonts w:hAnsi="新細明體"/>
          <w:b/>
          <w:color w:val="800000"/>
          <w:sz w:val="20"/>
          <w:szCs w:val="20"/>
        </w:rPr>
        <w:t>【</w:t>
      </w:r>
      <w:r w:rsidRPr="005F7E14">
        <w:rPr>
          <w:rFonts w:hAnsi="新細明體"/>
          <w:b/>
          <w:bCs/>
          <w:color w:val="800000"/>
          <w:kern w:val="0"/>
          <w:sz w:val="20"/>
          <w:szCs w:val="20"/>
        </w:rPr>
        <w:t>自費行程參考</w:t>
      </w:r>
      <w:r w:rsidRPr="005F7E14">
        <w:rPr>
          <w:rFonts w:hAnsi="新細明體"/>
          <w:b/>
          <w:color w:val="800000"/>
          <w:sz w:val="20"/>
          <w:szCs w:val="20"/>
        </w:rPr>
        <w:t>】</w:t>
      </w:r>
    </w:p>
    <w:p w:rsidR="00A54504" w:rsidRPr="005F7E14" w:rsidRDefault="00A54504" w:rsidP="00FA3CA8">
      <w:pPr>
        <w:rPr>
          <w:sz w:val="20"/>
          <w:szCs w:val="20"/>
        </w:rPr>
      </w:pPr>
      <w:r w:rsidRPr="005F7E14">
        <w:rPr>
          <w:rFonts w:hAnsi="新細明體"/>
          <w:sz w:val="20"/>
          <w:szCs w:val="20"/>
        </w:rPr>
        <w:t>◎河內腳底</w:t>
      </w:r>
      <w:r w:rsidRPr="005F7E14">
        <w:rPr>
          <w:sz w:val="20"/>
          <w:szCs w:val="20"/>
        </w:rPr>
        <w:t>+</w:t>
      </w:r>
      <w:r w:rsidRPr="005F7E14">
        <w:rPr>
          <w:rFonts w:hAnsi="新細明體"/>
          <w:sz w:val="20"/>
          <w:szCs w:val="20"/>
        </w:rPr>
        <w:t>熱石按摩</w:t>
      </w:r>
      <w:r w:rsidRPr="005F7E14">
        <w:rPr>
          <w:sz w:val="20"/>
          <w:szCs w:val="20"/>
        </w:rPr>
        <w:t>(90</w:t>
      </w:r>
      <w:r w:rsidRPr="005F7E14">
        <w:rPr>
          <w:rFonts w:hAnsi="新細明體"/>
          <w:sz w:val="20"/>
          <w:szCs w:val="20"/>
        </w:rPr>
        <w:t>分鐘含小費</w:t>
      </w:r>
      <w:r w:rsidRPr="005F7E14">
        <w:rPr>
          <w:sz w:val="20"/>
          <w:szCs w:val="20"/>
        </w:rPr>
        <w:t xml:space="preserve">) NT$ 1000         </w:t>
      </w:r>
      <w:r w:rsidR="001E7B97">
        <w:rPr>
          <w:rFonts w:hint="eastAsia"/>
          <w:sz w:val="20"/>
          <w:szCs w:val="20"/>
        </w:rPr>
        <w:t xml:space="preserve"> </w:t>
      </w:r>
      <w:r w:rsidR="000B301D">
        <w:rPr>
          <w:rFonts w:hint="eastAsia"/>
          <w:sz w:val="20"/>
          <w:szCs w:val="20"/>
        </w:rPr>
        <w:t xml:space="preserve">   </w:t>
      </w:r>
      <w:r w:rsidRPr="005F7E14">
        <w:rPr>
          <w:sz w:val="20"/>
          <w:szCs w:val="20"/>
        </w:rPr>
        <w:t xml:space="preserve">  </w:t>
      </w:r>
      <w:r w:rsidRPr="005F7E14">
        <w:rPr>
          <w:rFonts w:hAnsi="新細明體"/>
          <w:sz w:val="20"/>
          <w:szCs w:val="20"/>
        </w:rPr>
        <w:t>◎下龍灣快艇巡曳</w:t>
      </w:r>
      <w:r w:rsidRPr="005F7E14">
        <w:rPr>
          <w:sz w:val="20"/>
          <w:szCs w:val="20"/>
        </w:rPr>
        <w:t>+</w:t>
      </w:r>
      <w:r w:rsidRPr="005F7E14">
        <w:rPr>
          <w:rFonts w:hAnsi="新細明體"/>
          <w:sz w:val="20"/>
          <w:szCs w:val="20"/>
        </w:rPr>
        <w:t>小舟遊覽天井洞</w:t>
      </w:r>
      <w:r w:rsidRPr="005F7E14">
        <w:rPr>
          <w:sz w:val="20"/>
          <w:szCs w:val="20"/>
        </w:rPr>
        <w:t>(</w:t>
      </w:r>
      <w:r w:rsidRPr="005F7E14">
        <w:rPr>
          <w:rFonts w:hAnsi="新細明體"/>
          <w:sz w:val="20"/>
          <w:szCs w:val="20"/>
        </w:rPr>
        <w:t>含小費</w:t>
      </w:r>
      <w:r w:rsidRPr="005F7E14">
        <w:rPr>
          <w:sz w:val="20"/>
          <w:szCs w:val="20"/>
        </w:rPr>
        <w:t xml:space="preserve">) NT$ </w:t>
      </w:r>
      <w:r>
        <w:rPr>
          <w:rFonts w:hint="eastAsia"/>
          <w:sz w:val="20"/>
          <w:szCs w:val="20"/>
        </w:rPr>
        <w:t>5</w:t>
      </w:r>
      <w:r w:rsidRPr="005F7E14">
        <w:rPr>
          <w:sz w:val="20"/>
          <w:szCs w:val="20"/>
        </w:rPr>
        <w:t>00</w:t>
      </w:r>
    </w:p>
    <w:p w:rsidR="00A54504" w:rsidRPr="005F7E14" w:rsidRDefault="00A54504" w:rsidP="00FA3CA8">
      <w:pPr>
        <w:rPr>
          <w:sz w:val="20"/>
          <w:szCs w:val="20"/>
        </w:rPr>
      </w:pPr>
      <w:r w:rsidRPr="005F7E14">
        <w:rPr>
          <w:rFonts w:hAnsi="新細明體"/>
          <w:sz w:val="20"/>
          <w:szCs w:val="20"/>
        </w:rPr>
        <w:t>◎</w:t>
      </w:r>
      <w:r w:rsidR="009A5BCA" w:rsidRPr="00060791">
        <w:rPr>
          <w:rFonts w:asciiTheme="minorEastAsia" w:eastAsiaTheme="minorEastAsia" w:hAnsiTheme="minorEastAsia" w:cs="新細明體" w:hint="eastAsia"/>
          <w:color w:val="000000"/>
          <w:kern w:val="0"/>
          <w:sz w:val="20"/>
          <w:szCs w:val="20"/>
          <w:lang w:eastAsia="zh-CN"/>
        </w:rPr>
        <w:t>下龍灣纜車</w:t>
      </w:r>
      <w:r w:rsidR="009A5BCA" w:rsidRPr="00060791">
        <w:rPr>
          <w:rFonts w:asciiTheme="minorEastAsia" w:eastAsiaTheme="minorEastAsia" w:hAnsiTheme="minorEastAsia" w:cs="新細明體" w:hint="eastAsia"/>
          <w:color w:val="000000"/>
          <w:kern w:val="0"/>
          <w:sz w:val="20"/>
          <w:szCs w:val="20"/>
        </w:rPr>
        <w:t>+ </w:t>
      </w:r>
      <w:r w:rsidR="009A5BCA" w:rsidRPr="00060791">
        <w:rPr>
          <w:rFonts w:asciiTheme="minorEastAsia" w:eastAsiaTheme="minorEastAsia" w:hAnsiTheme="minorEastAsia" w:cs="新細明體" w:hint="eastAsia"/>
          <w:color w:val="000000"/>
          <w:kern w:val="0"/>
          <w:sz w:val="20"/>
          <w:szCs w:val="20"/>
          <w:lang w:eastAsia="zh-CN"/>
        </w:rPr>
        <w:t>摩天輪</w:t>
      </w:r>
      <w:r w:rsidR="009A5BCA" w:rsidRPr="00060791">
        <w:rPr>
          <w:rFonts w:asciiTheme="minorEastAsia" w:eastAsiaTheme="minorEastAsia" w:hAnsiTheme="minorEastAsia" w:cs="新細明體" w:hint="eastAsia"/>
          <w:color w:val="000000"/>
          <w:kern w:val="0"/>
          <w:sz w:val="20"/>
          <w:szCs w:val="20"/>
        </w:rPr>
        <w:t>+ </w:t>
      </w:r>
      <w:r w:rsidR="009A5BCA" w:rsidRPr="00060791">
        <w:rPr>
          <w:rFonts w:asciiTheme="minorEastAsia" w:eastAsiaTheme="minorEastAsia" w:hAnsiTheme="minorEastAsia" w:cs="新細明體" w:hint="eastAsia"/>
          <w:color w:val="000000"/>
          <w:kern w:val="0"/>
          <w:sz w:val="20"/>
          <w:szCs w:val="20"/>
          <w:lang w:eastAsia="zh-CN"/>
        </w:rPr>
        <w:t>日本花園</w:t>
      </w:r>
      <w:r w:rsidR="009A5BCA" w:rsidRPr="00060791">
        <w:rPr>
          <w:rFonts w:asciiTheme="minorEastAsia" w:eastAsiaTheme="minorEastAsia" w:hAnsiTheme="minorEastAsia" w:cs="新細明體" w:hint="eastAsia"/>
          <w:color w:val="000000"/>
          <w:kern w:val="0"/>
          <w:sz w:val="20"/>
          <w:szCs w:val="20"/>
        </w:rPr>
        <w:t> + </w:t>
      </w:r>
      <w:r w:rsidR="009A5BCA" w:rsidRPr="00060791">
        <w:rPr>
          <w:rFonts w:asciiTheme="minorEastAsia" w:eastAsiaTheme="minorEastAsia" w:hAnsiTheme="minorEastAsia" w:cs="新細明體" w:hint="eastAsia"/>
          <w:color w:val="000000"/>
          <w:kern w:val="0"/>
          <w:sz w:val="20"/>
          <w:szCs w:val="20"/>
          <w:lang w:eastAsia="zh-CN"/>
        </w:rPr>
        <w:t>冰淇淋</w:t>
      </w:r>
      <w:r w:rsidR="009A5BCA" w:rsidRPr="00552FB2">
        <w:rPr>
          <w:sz w:val="20"/>
          <w:szCs w:val="20"/>
        </w:rPr>
        <w:t xml:space="preserve">NT$ </w:t>
      </w:r>
      <w:r w:rsidR="009A5BCA">
        <w:rPr>
          <w:rFonts w:hint="eastAsia"/>
          <w:sz w:val="20"/>
          <w:szCs w:val="20"/>
        </w:rPr>
        <w:t>8</w:t>
      </w:r>
      <w:r w:rsidR="009A5BCA" w:rsidRPr="00552FB2">
        <w:rPr>
          <w:sz w:val="20"/>
          <w:szCs w:val="20"/>
        </w:rPr>
        <w:t>00</w:t>
      </w:r>
      <w:r w:rsidRPr="005F7E14">
        <w:rPr>
          <w:sz w:val="20"/>
          <w:szCs w:val="20"/>
        </w:rPr>
        <w:t xml:space="preserve">       </w:t>
      </w:r>
      <w:r w:rsidR="001E7B97">
        <w:rPr>
          <w:rFonts w:hint="eastAsia"/>
          <w:sz w:val="20"/>
          <w:szCs w:val="20"/>
        </w:rPr>
        <w:t xml:space="preserve"> </w:t>
      </w:r>
      <w:r w:rsidRPr="005F7E14">
        <w:rPr>
          <w:sz w:val="20"/>
          <w:szCs w:val="20"/>
        </w:rPr>
        <w:t xml:space="preserve"> </w:t>
      </w:r>
      <w:r w:rsidR="009A5BCA">
        <w:rPr>
          <w:rFonts w:hint="eastAsia"/>
          <w:sz w:val="20"/>
          <w:szCs w:val="20"/>
        </w:rPr>
        <w:t xml:space="preserve"> </w:t>
      </w:r>
      <w:r w:rsidR="000B301D">
        <w:rPr>
          <w:rFonts w:hint="eastAsia"/>
          <w:sz w:val="20"/>
          <w:szCs w:val="20"/>
        </w:rPr>
        <w:t xml:space="preserve">   </w:t>
      </w:r>
      <w:r w:rsidRPr="005F7E14">
        <w:rPr>
          <w:sz w:val="20"/>
          <w:szCs w:val="20"/>
        </w:rPr>
        <w:t xml:space="preserve"> </w:t>
      </w:r>
      <w:r w:rsidR="009A5BCA" w:rsidRPr="00552FB2">
        <w:rPr>
          <w:rFonts w:hAnsi="新細明體"/>
          <w:sz w:val="20"/>
          <w:szCs w:val="20"/>
        </w:rPr>
        <w:t>◎下龍灣</w:t>
      </w:r>
      <w:r w:rsidR="009A5BCA">
        <w:rPr>
          <w:rFonts w:hAnsi="新細明體" w:hint="eastAsia"/>
          <w:sz w:val="20"/>
          <w:szCs w:val="20"/>
        </w:rPr>
        <w:t>三峽谷</w:t>
      </w:r>
      <w:r w:rsidR="009A5BCA" w:rsidRPr="00552FB2">
        <w:rPr>
          <w:rFonts w:hAnsi="新細明體"/>
          <w:sz w:val="20"/>
          <w:szCs w:val="20"/>
        </w:rPr>
        <w:t>遊小舟</w:t>
      </w:r>
      <w:r w:rsidR="009A5BCA" w:rsidRPr="00552FB2">
        <w:rPr>
          <w:sz w:val="20"/>
          <w:szCs w:val="20"/>
        </w:rPr>
        <w:t>(</w:t>
      </w:r>
      <w:r w:rsidR="009A5BCA" w:rsidRPr="00552FB2">
        <w:rPr>
          <w:rFonts w:hAnsi="新細明體"/>
          <w:sz w:val="20"/>
          <w:szCs w:val="20"/>
        </w:rPr>
        <w:t>含小費</w:t>
      </w:r>
      <w:r w:rsidR="009A5BCA" w:rsidRPr="00552FB2">
        <w:rPr>
          <w:sz w:val="20"/>
          <w:szCs w:val="20"/>
        </w:rPr>
        <w:t>) NT$ 400</w:t>
      </w:r>
    </w:p>
    <w:p w:rsidR="001E7B97" w:rsidRPr="00A54504" w:rsidRDefault="001E7B97" w:rsidP="00FA3C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p>
    <w:p w:rsidR="00107052" w:rsidRPr="00A55A3F" w:rsidRDefault="00107052" w:rsidP="00FA3CA8">
      <w:pPr>
        <w:rPr>
          <w:b/>
          <w:color w:val="800000"/>
          <w:sz w:val="20"/>
          <w:szCs w:val="20"/>
        </w:rPr>
      </w:pPr>
      <w:r w:rsidRPr="00A55A3F">
        <w:rPr>
          <w:b/>
          <w:color w:val="800000"/>
          <w:sz w:val="20"/>
          <w:szCs w:val="20"/>
        </w:rPr>
        <w:t>【越南小費參考】</w:t>
      </w:r>
      <w:r w:rsidRPr="00A55A3F">
        <w:rPr>
          <w:b/>
          <w:color w:val="800000"/>
          <w:sz w:val="20"/>
          <w:szCs w:val="20"/>
        </w:rPr>
        <w:t> </w:t>
      </w:r>
    </w:p>
    <w:p w:rsidR="00E46B11" w:rsidRDefault="00107052" w:rsidP="00FA3CA8">
      <w:pPr>
        <w:rPr>
          <w:sz w:val="20"/>
          <w:szCs w:val="20"/>
        </w:rPr>
      </w:pPr>
      <w:r w:rsidRPr="00A55A3F">
        <w:rPr>
          <w:rFonts w:hAnsi="新細明體"/>
          <w:sz w:val="20"/>
          <w:szCs w:val="20"/>
        </w:rPr>
        <w:t>◎</w:t>
      </w:r>
      <w:r w:rsidRPr="00A55A3F">
        <w:rPr>
          <w:sz w:val="20"/>
          <w:szCs w:val="20"/>
        </w:rPr>
        <w:t>過夜遊船小費：每</w:t>
      </w:r>
      <w:r w:rsidR="00E46B11">
        <w:rPr>
          <w:rFonts w:hint="eastAsia"/>
          <w:sz w:val="20"/>
          <w:szCs w:val="20"/>
        </w:rPr>
        <w:t>人</w:t>
      </w:r>
      <w:r w:rsidRPr="00A55A3F">
        <w:rPr>
          <w:sz w:val="20"/>
          <w:szCs w:val="20"/>
        </w:rPr>
        <w:t>約</w:t>
      </w:r>
      <w:r w:rsidRPr="00A55A3F">
        <w:rPr>
          <w:sz w:val="20"/>
          <w:szCs w:val="20"/>
        </w:rPr>
        <w:t>5~</w:t>
      </w:r>
      <w:r w:rsidR="000C3D8C">
        <w:rPr>
          <w:rFonts w:hint="eastAsia"/>
          <w:sz w:val="20"/>
          <w:szCs w:val="20"/>
        </w:rPr>
        <w:t>10</w:t>
      </w:r>
      <w:r w:rsidRPr="00A55A3F">
        <w:rPr>
          <w:sz w:val="20"/>
          <w:szCs w:val="20"/>
        </w:rPr>
        <w:t>美金</w:t>
      </w:r>
      <w:r w:rsidRPr="00A55A3F">
        <w:rPr>
          <w:sz w:val="20"/>
          <w:szCs w:val="20"/>
        </w:rPr>
        <w:t>(</w:t>
      </w:r>
      <w:r w:rsidR="00E46B11">
        <w:rPr>
          <w:rFonts w:hint="eastAsia"/>
          <w:sz w:val="20"/>
          <w:szCs w:val="20"/>
        </w:rPr>
        <w:t>兩天一夜的人員服務</w:t>
      </w:r>
      <w:r w:rsidR="00E46B11">
        <w:rPr>
          <w:rFonts w:hint="eastAsia"/>
          <w:sz w:val="20"/>
          <w:szCs w:val="20"/>
        </w:rPr>
        <w:t>+</w:t>
      </w:r>
      <w:r w:rsidR="00E46B11">
        <w:rPr>
          <w:rFonts w:hint="eastAsia"/>
          <w:sz w:val="20"/>
          <w:szCs w:val="20"/>
        </w:rPr>
        <w:t>床頭</w:t>
      </w:r>
      <w:r w:rsidR="00E46B11">
        <w:rPr>
          <w:rFonts w:hint="eastAsia"/>
          <w:sz w:val="20"/>
          <w:szCs w:val="20"/>
        </w:rPr>
        <w:t>+</w:t>
      </w:r>
      <w:r w:rsidR="00E46B11">
        <w:rPr>
          <w:rFonts w:hint="eastAsia"/>
          <w:sz w:val="20"/>
          <w:szCs w:val="20"/>
        </w:rPr>
        <w:t>行李，</w:t>
      </w:r>
      <w:r w:rsidRPr="00A55A3F">
        <w:rPr>
          <w:sz w:val="20"/>
          <w:szCs w:val="20"/>
        </w:rPr>
        <w:t>於下船給即可</w:t>
      </w:r>
      <w:r w:rsidRPr="00A55A3F">
        <w:rPr>
          <w:sz w:val="20"/>
          <w:szCs w:val="20"/>
        </w:rPr>
        <w:t xml:space="preserve">) </w:t>
      </w:r>
    </w:p>
    <w:p w:rsidR="00E46B11" w:rsidRDefault="00107052" w:rsidP="00FA3CA8">
      <w:pPr>
        <w:rPr>
          <w:sz w:val="20"/>
          <w:szCs w:val="20"/>
        </w:rPr>
      </w:pPr>
      <w:r w:rsidRPr="00A55A3F">
        <w:rPr>
          <w:rFonts w:hAnsi="新細明體"/>
          <w:sz w:val="20"/>
          <w:szCs w:val="20"/>
        </w:rPr>
        <w:t>◎</w:t>
      </w:r>
      <w:r w:rsidRPr="00A55A3F">
        <w:rPr>
          <w:sz w:val="20"/>
          <w:szCs w:val="20"/>
        </w:rPr>
        <w:t>床頭小費：每間房間每天</w:t>
      </w:r>
      <w:r w:rsidRPr="00A55A3F">
        <w:rPr>
          <w:sz w:val="20"/>
          <w:szCs w:val="20"/>
        </w:rPr>
        <w:t>20,000</w:t>
      </w:r>
      <w:r w:rsidRPr="00A55A3F">
        <w:rPr>
          <w:sz w:val="20"/>
          <w:szCs w:val="20"/>
        </w:rPr>
        <w:t>越盾</w:t>
      </w:r>
      <w:r w:rsidR="00E46B11">
        <w:rPr>
          <w:rFonts w:hint="eastAsia"/>
          <w:sz w:val="20"/>
          <w:szCs w:val="20"/>
        </w:rPr>
        <w:t xml:space="preserve">       </w:t>
      </w:r>
      <w:r w:rsidRPr="00A55A3F">
        <w:rPr>
          <w:rFonts w:hAnsi="新細明體"/>
          <w:sz w:val="20"/>
          <w:szCs w:val="20"/>
        </w:rPr>
        <w:t>◎</w:t>
      </w:r>
      <w:r w:rsidRPr="00A55A3F">
        <w:rPr>
          <w:sz w:val="20"/>
          <w:szCs w:val="20"/>
        </w:rPr>
        <w:t>行李小費：每件行李每次</w:t>
      </w:r>
      <w:r w:rsidRPr="00A55A3F">
        <w:rPr>
          <w:sz w:val="20"/>
          <w:szCs w:val="20"/>
        </w:rPr>
        <w:t>10,000</w:t>
      </w:r>
      <w:r w:rsidRPr="00A55A3F">
        <w:rPr>
          <w:sz w:val="20"/>
          <w:szCs w:val="20"/>
        </w:rPr>
        <w:t>越盾</w:t>
      </w:r>
    </w:p>
    <w:p w:rsidR="00107052" w:rsidRPr="00A55A3F" w:rsidRDefault="00107052" w:rsidP="00FA3CA8">
      <w:pPr>
        <w:rPr>
          <w:sz w:val="20"/>
          <w:szCs w:val="20"/>
        </w:rPr>
      </w:pPr>
      <w:r w:rsidRPr="00A55A3F">
        <w:rPr>
          <w:rFonts w:hAnsi="新細明體"/>
          <w:sz w:val="20"/>
          <w:szCs w:val="20"/>
        </w:rPr>
        <w:t>◎</w:t>
      </w:r>
      <w:r w:rsidRPr="00A55A3F">
        <w:rPr>
          <w:sz w:val="20"/>
          <w:szCs w:val="20"/>
        </w:rPr>
        <w:t>觀光電瓶車</w:t>
      </w:r>
      <w:r w:rsidRPr="00A55A3F">
        <w:rPr>
          <w:sz w:val="20"/>
          <w:szCs w:val="20"/>
        </w:rPr>
        <w:t>(30</w:t>
      </w:r>
      <w:r w:rsidRPr="00A55A3F">
        <w:rPr>
          <w:sz w:val="20"/>
          <w:szCs w:val="20"/>
        </w:rPr>
        <w:t>分鐘</w:t>
      </w:r>
      <w:r w:rsidRPr="00A55A3F">
        <w:rPr>
          <w:sz w:val="20"/>
          <w:szCs w:val="20"/>
        </w:rPr>
        <w:t>)</w:t>
      </w:r>
      <w:r w:rsidRPr="00A55A3F">
        <w:rPr>
          <w:sz w:val="20"/>
          <w:szCs w:val="20"/>
        </w:rPr>
        <w:t>：每人</w:t>
      </w:r>
      <w:r w:rsidR="007D79CC">
        <w:rPr>
          <w:rFonts w:hint="eastAsia"/>
          <w:sz w:val="20"/>
          <w:szCs w:val="20"/>
        </w:rPr>
        <w:t>2</w:t>
      </w:r>
      <w:r w:rsidRPr="00A55A3F">
        <w:rPr>
          <w:sz w:val="20"/>
          <w:szCs w:val="20"/>
        </w:rPr>
        <w:t>0,000</w:t>
      </w:r>
      <w:r w:rsidRPr="00A55A3F">
        <w:rPr>
          <w:sz w:val="20"/>
          <w:szCs w:val="20"/>
        </w:rPr>
        <w:t>越盾</w:t>
      </w:r>
      <w:r w:rsidRPr="00A55A3F">
        <w:rPr>
          <w:sz w:val="20"/>
          <w:szCs w:val="20"/>
        </w:rPr>
        <w:t> </w:t>
      </w:r>
    </w:p>
    <w:p w:rsidR="00107052" w:rsidRPr="00A55A3F" w:rsidRDefault="00107052" w:rsidP="00FA3CA8">
      <w:pPr>
        <w:rPr>
          <w:sz w:val="20"/>
          <w:szCs w:val="20"/>
        </w:rPr>
      </w:pPr>
      <w:r w:rsidRPr="00A55A3F">
        <w:rPr>
          <w:rFonts w:hAnsi="新細明體"/>
          <w:sz w:val="20"/>
          <w:szCs w:val="20"/>
        </w:rPr>
        <w:t>◎</w:t>
      </w:r>
      <w:r w:rsidRPr="00A55A3F">
        <w:rPr>
          <w:sz w:val="20"/>
          <w:szCs w:val="20"/>
        </w:rPr>
        <w:t>按摩小費：您可視按摩師的服務品質或專業水準而彈性給予，建議每人</w:t>
      </w:r>
      <w:r w:rsidRPr="00A55A3F">
        <w:rPr>
          <w:sz w:val="20"/>
          <w:szCs w:val="20"/>
        </w:rPr>
        <w:t>(60</w:t>
      </w:r>
      <w:r w:rsidRPr="00A55A3F">
        <w:rPr>
          <w:sz w:val="20"/>
          <w:szCs w:val="20"/>
        </w:rPr>
        <w:t>分鐘</w:t>
      </w:r>
      <w:r w:rsidRPr="00A55A3F">
        <w:rPr>
          <w:sz w:val="20"/>
          <w:szCs w:val="20"/>
        </w:rPr>
        <w:t xml:space="preserve"> 100</w:t>
      </w:r>
      <w:r w:rsidRPr="00A55A3F">
        <w:rPr>
          <w:sz w:val="20"/>
          <w:szCs w:val="20"/>
        </w:rPr>
        <w:t>台幣</w:t>
      </w:r>
      <w:r w:rsidRPr="00A55A3F">
        <w:rPr>
          <w:sz w:val="20"/>
          <w:szCs w:val="20"/>
        </w:rPr>
        <w:t xml:space="preserve"> &amp; 90~100</w:t>
      </w:r>
      <w:r w:rsidRPr="00A55A3F">
        <w:rPr>
          <w:sz w:val="20"/>
          <w:szCs w:val="20"/>
        </w:rPr>
        <w:t>分鐘</w:t>
      </w:r>
      <w:r w:rsidRPr="00A55A3F">
        <w:rPr>
          <w:sz w:val="20"/>
          <w:szCs w:val="20"/>
        </w:rPr>
        <w:t xml:space="preserve"> 5</w:t>
      </w:r>
      <w:r w:rsidRPr="00A55A3F">
        <w:rPr>
          <w:sz w:val="20"/>
          <w:szCs w:val="20"/>
        </w:rPr>
        <w:t>美金</w:t>
      </w:r>
      <w:r w:rsidRPr="00A55A3F">
        <w:rPr>
          <w:sz w:val="20"/>
          <w:szCs w:val="20"/>
        </w:rPr>
        <w:t>)</w:t>
      </w:r>
      <w:r w:rsidRPr="00A55A3F">
        <w:rPr>
          <w:sz w:val="20"/>
          <w:szCs w:val="20"/>
        </w:rPr>
        <w:t>。</w:t>
      </w:r>
      <w:r w:rsidRPr="00A55A3F">
        <w:rPr>
          <w:sz w:val="20"/>
          <w:szCs w:val="20"/>
        </w:rPr>
        <w:t> </w:t>
      </w:r>
    </w:p>
    <w:p w:rsidR="00107052" w:rsidRPr="00A55A3F" w:rsidRDefault="00107052" w:rsidP="00FA3CA8">
      <w:pPr>
        <w:rPr>
          <w:sz w:val="20"/>
          <w:szCs w:val="20"/>
        </w:rPr>
      </w:pPr>
      <w:r w:rsidRPr="00A55A3F">
        <w:rPr>
          <w:sz w:val="20"/>
          <w:szCs w:val="20"/>
        </w:rPr>
        <w:t xml:space="preserve">　　　</w:t>
      </w:r>
      <w:r w:rsidRPr="00A55A3F">
        <w:rPr>
          <w:sz w:val="20"/>
          <w:szCs w:val="20"/>
        </w:rPr>
        <w:t xml:space="preserve">   </w:t>
      </w:r>
      <w:r w:rsidRPr="00A55A3F">
        <w:rPr>
          <w:sz w:val="20"/>
          <w:szCs w:val="20"/>
        </w:rPr>
        <w:t xml:space="preserve">　</w:t>
      </w:r>
      <w:r w:rsidRPr="00A55A3F">
        <w:rPr>
          <w:sz w:val="20"/>
          <w:szCs w:val="20"/>
        </w:rPr>
        <w:t xml:space="preserve"> </w:t>
      </w:r>
      <w:r w:rsidRPr="00A55A3F">
        <w:rPr>
          <w:sz w:val="20"/>
          <w:szCs w:val="20"/>
        </w:rPr>
        <w:t>在東南亞給小費是一種友誼的表示，請以紙鈔為宜《因為當地人認為硬幣是給乞丐的》</w:t>
      </w:r>
      <w:r w:rsidRPr="00A55A3F">
        <w:rPr>
          <w:sz w:val="20"/>
          <w:szCs w:val="20"/>
        </w:rPr>
        <w:t> </w:t>
      </w:r>
    </w:p>
    <w:p w:rsidR="00107052" w:rsidRPr="00A55A3F" w:rsidRDefault="00107052" w:rsidP="00FA3CA8">
      <w:pPr>
        <w:rPr>
          <w:sz w:val="20"/>
          <w:szCs w:val="20"/>
        </w:rPr>
      </w:pPr>
      <w:r w:rsidRPr="00A55A3F">
        <w:rPr>
          <w:rFonts w:hAnsi="新細明體"/>
          <w:sz w:val="20"/>
          <w:szCs w:val="20"/>
        </w:rPr>
        <w:t>◎</w:t>
      </w:r>
      <w:r w:rsidRPr="00A55A3F">
        <w:rPr>
          <w:sz w:val="20"/>
          <w:szCs w:val="20"/>
        </w:rPr>
        <w:t>國外旅遊期間：對於司機、導遊、領隊，應酌量給予小費以</w:t>
      </w:r>
      <w:r w:rsidR="002C0DE8">
        <w:rPr>
          <w:rFonts w:hint="eastAsia"/>
          <w:sz w:val="20"/>
          <w:szCs w:val="20"/>
        </w:rPr>
        <w:t>示</w:t>
      </w:r>
      <w:r w:rsidRPr="00A55A3F">
        <w:rPr>
          <w:sz w:val="20"/>
          <w:szCs w:val="20"/>
        </w:rPr>
        <w:t>鼓勵。</w:t>
      </w:r>
    </w:p>
    <w:p w:rsidR="007B2393" w:rsidRPr="00A55A3F" w:rsidRDefault="00107052" w:rsidP="00FA3CA8">
      <w:r w:rsidRPr="00A55A3F">
        <w:rPr>
          <w:color w:val="E36C0A"/>
          <w:sz w:val="20"/>
          <w:szCs w:val="20"/>
        </w:rPr>
        <w:t>《本行程不論派遣領隊與否，小費部份均建議每人每天小費共約新台幣</w:t>
      </w:r>
      <w:r w:rsidRPr="00A55A3F">
        <w:rPr>
          <w:color w:val="E36C0A"/>
          <w:sz w:val="20"/>
          <w:szCs w:val="20"/>
        </w:rPr>
        <w:t>200</w:t>
      </w:r>
      <w:r w:rsidRPr="00A55A3F">
        <w:rPr>
          <w:color w:val="E36C0A"/>
          <w:sz w:val="20"/>
          <w:szCs w:val="20"/>
        </w:rPr>
        <w:t>元，五天共新台幣</w:t>
      </w:r>
      <w:r w:rsidRPr="00A55A3F">
        <w:rPr>
          <w:color w:val="E36C0A"/>
          <w:sz w:val="20"/>
          <w:szCs w:val="20"/>
        </w:rPr>
        <w:t>1000</w:t>
      </w:r>
      <w:r w:rsidRPr="00A55A3F">
        <w:rPr>
          <w:color w:val="E36C0A"/>
          <w:sz w:val="20"/>
          <w:szCs w:val="20"/>
        </w:rPr>
        <w:t>元》</w:t>
      </w:r>
    </w:p>
    <w:sectPr w:rsidR="007B2393" w:rsidRPr="00A55A3F" w:rsidSect="00997039">
      <w:pgSz w:w="11906" w:h="16838"/>
      <w:pgMar w:top="540" w:right="566" w:bottom="540" w:left="5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178" w:rsidRDefault="004C6178" w:rsidP="004B5822">
      <w:r>
        <w:separator/>
      </w:r>
    </w:p>
  </w:endnote>
  <w:endnote w:type="continuationSeparator" w:id="0">
    <w:p w:rsidR="004C6178" w:rsidRDefault="004C6178" w:rsidP="004B5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方圓體 Std W7">
    <w:altName w:val="Arial Unicode MS"/>
    <w:panose1 w:val="00000000000000000000"/>
    <w:charset w:val="88"/>
    <w:family w:val="decorative"/>
    <w:notTrueType/>
    <w:pitch w:val="variable"/>
    <w:sig w:usb0="00000283" w:usb1="08080000" w:usb2="00000010" w:usb3="00000000" w:csb0="0010000D"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sөũ">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178" w:rsidRDefault="004C6178" w:rsidP="004B5822">
      <w:r>
        <w:separator/>
      </w:r>
    </w:p>
  </w:footnote>
  <w:footnote w:type="continuationSeparator" w:id="0">
    <w:p w:rsidR="004C6178" w:rsidRDefault="004C6178" w:rsidP="004B58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E06C08"/>
    <w:multiLevelType w:val="multilevel"/>
    <w:tmpl w:val="A7D64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052"/>
    <w:rsid w:val="000014B9"/>
    <w:rsid w:val="00033E53"/>
    <w:rsid w:val="00045611"/>
    <w:rsid w:val="00056CD3"/>
    <w:rsid w:val="000609B8"/>
    <w:rsid w:val="00067B18"/>
    <w:rsid w:val="00071D8B"/>
    <w:rsid w:val="00085800"/>
    <w:rsid w:val="000A1180"/>
    <w:rsid w:val="000B301D"/>
    <w:rsid w:val="000B5DFD"/>
    <w:rsid w:val="000C3D8C"/>
    <w:rsid w:val="000D186F"/>
    <w:rsid w:val="000D7937"/>
    <w:rsid w:val="000D7B9E"/>
    <w:rsid w:val="000F6CB2"/>
    <w:rsid w:val="00107052"/>
    <w:rsid w:val="001219A5"/>
    <w:rsid w:val="00134F47"/>
    <w:rsid w:val="00142DE3"/>
    <w:rsid w:val="00152DA0"/>
    <w:rsid w:val="00154031"/>
    <w:rsid w:val="0016707A"/>
    <w:rsid w:val="0018431C"/>
    <w:rsid w:val="001A23DA"/>
    <w:rsid w:val="001C7057"/>
    <w:rsid w:val="001E0E06"/>
    <w:rsid w:val="001E7B97"/>
    <w:rsid w:val="002008AA"/>
    <w:rsid w:val="0020607D"/>
    <w:rsid w:val="002539CB"/>
    <w:rsid w:val="00257429"/>
    <w:rsid w:val="00262B11"/>
    <w:rsid w:val="00293BFA"/>
    <w:rsid w:val="002C0DE8"/>
    <w:rsid w:val="002E3194"/>
    <w:rsid w:val="002F54A3"/>
    <w:rsid w:val="002F7BF8"/>
    <w:rsid w:val="00314865"/>
    <w:rsid w:val="00324977"/>
    <w:rsid w:val="00333AC3"/>
    <w:rsid w:val="00375C6E"/>
    <w:rsid w:val="00380034"/>
    <w:rsid w:val="00385444"/>
    <w:rsid w:val="003C134E"/>
    <w:rsid w:val="003D17E4"/>
    <w:rsid w:val="003D508D"/>
    <w:rsid w:val="003E0B66"/>
    <w:rsid w:val="003E4FE6"/>
    <w:rsid w:val="00404340"/>
    <w:rsid w:val="00430051"/>
    <w:rsid w:val="00443A9E"/>
    <w:rsid w:val="00452CD6"/>
    <w:rsid w:val="00457300"/>
    <w:rsid w:val="00461349"/>
    <w:rsid w:val="00464094"/>
    <w:rsid w:val="0049135B"/>
    <w:rsid w:val="00495387"/>
    <w:rsid w:val="004B5822"/>
    <w:rsid w:val="004C6178"/>
    <w:rsid w:val="00531BC3"/>
    <w:rsid w:val="0053276C"/>
    <w:rsid w:val="00546A08"/>
    <w:rsid w:val="005A28D7"/>
    <w:rsid w:val="005A6615"/>
    <w:rsid w:val="005A6C19"/>
    <w:rsid w:val="005D5CBA"/>
    <w:rsid w:val="005D6848"/>
    <w:rsid w:val="005E0A6A"/>
    <w:rsid w:val="006010F9"/>
    <w:rsid w:val="0062350D"/>
    <w:rsid w:val="006264DA"/>
    <w:rsid w:val="006328F1"/>
    <w:rsid w:val="006334E3"/>
    <w:rsid w:val="006424B8"/>
    <w:rsid w:val="00643247"/>
    <w:rsid w:val="00644461"/>
    <w:rsid w:val="00645E0D"/>
    <w:rsid w:val="00650994"/>
    <w:rsid w:val="00651057"/>
    <w:rsid w:val="00663885"/>
    <w:rsid w:val="0066632C"/>
    <w:rsid w:val="00672D30"/>
    <w:rsid w:val="00673399"/>
    <w:rsid w:val="00690E1C"/>
    <w:rsid w:val="006B0CBB"/>
    <w:rsid w:val="006C2B1C"/>
    <w:rsid w:val="00732C5E"/>
    <w:rsid w:val="007620C3"/>
    <w:rsid w:val="00773E69"/>
    <w:rsid w:val="0078172D"/>
    <w:rsid w:val="00791805"/>
    <w:rsid w:val="007A38E6"/>
    <w:rsid w:val="007A48E3"/>
    <w:rsid w:val="007B2393"/>
    <w:rsid w:val="007B7DB6"/>
    <w:rsid w:val="007D79CC"/>
    <w:rsid w:val="00810256"/>
    <w:rsid w:val="00810ABC"/>
    <w:rsid w:val="008171AB"/>
    <w:rsid w:val="00826F55"/>
    <w:rsid w:val="0084326B"/>
    <w:rsid w:val="0089411B"/>
    <w:rsid w:val="008A559F"/>
    <w:rsid w:val="008B58AE"/>
    <w:rsid w:val="008D122E"/>
    <w:rsid w:val="008E0D5E"/>
    <w:rsid w:val="0091561D"/>
    <w:rsid w:val="009239E5"/>
    <w:rsid w:val="00972B3A"/>
    <w:rsid w:val="00984DA8"/>
    <w:rsid w:val="00997039"/>
    <w:rsid w:val="009A5BCA"/>
    <w:rsid w:val="009F26FC"/>
    <w:rsid w:val="00A30D4C"/>
    <w:rsid w:val="00A42A65"/>
    <w:rsid w:val="00A54504"/>
    <w:rsid w:val="00A55A3F"/>
    <w:rsid w:val="00A65E7A"/>
    <w:rsid w:val="00A75BFA"/>
    <w:rsid w:val="00A921E4"/>
    <w:rsid w:val="00A97EF7"/>
    <w:rsid w:val="00AA4F1E"/>
    <w:rsid w:val="00AB4C39"/>
    <w:rsid w:val="00AC1918"/>
    <w:rsid w:val="00AE065C"/>
    <w:rsid w:val="00AF619C"/>
    <w:rsid w:val="00B17507"/>
    <w:rsid w:val="00B210AE"/>
    <w:rsid w:val="00B25494"/>
    <w:rsid w:val="00B32091"/>
    <w:rsid w:val="00B36B31"/>
    <w:rsid w:val="00B65F8B"/>
    <w:rsid w:val="00B81586"/>
    <w:rsid w:val="00B815F1"/>
    <w:rsid w:val="00B920EC"/>
    <w:rsid w:val="00B94872"/>
    <w:rsid w:val="00BE4115"/>
    <w:rsid w:val="00C13082"/>
    <w:rsid w:val="00C13ECA"/>
    <w:rsid w:val="00C2103A"/>
    <w:rsid w:val="00C24924"/>
    <w:rsid w:val="00C348E5"/>
    <w:rsid w:val="00C46D8C"/>
    <w:rsid w:val="00C550F3"/>
    <w:rsid w:val="00C91224"/>
    <w:rsid w:val="00C922AE"/>
    <w:rsid w:val="00C9362A"/>
    <w:rsid w:val="00C94069"/>
    <w:rsid w:val="00CA4EA6"/>
    <w:rsid w:val="00CD215D"/>
    <w:rsid w:val="00CE0100"/>
    <w:rsid w:val="00CE028D"/>
    <w:rsid w:val="00CF4809"/>
    <w:rsid w:val="00CF784C"/>
    <w:rsid w:val="00CF7A3C"/>
    <w:rsid w:val="00D447C6"/>
    <w:rsid w:val="00D61BFC"/>
    <w:rsid w:val="00D83C65"/>
    <w:rsid w:val="00D85791"/>
    <w:rsid w:val="00DC0002"/>
    <w:rsid w:val="00DD18CE"/>
    <w:rsid w:val="00DE0E7D"/>
    <w:rsid w:val="00DF0F2A"/>
    <w:rsid w:val="00E000D9"/>
    <w:rsid w:val="00E3171A"/>
    <w:rsid w:val="00E31F80"/>
    <w:rsid w:val="00E46B11"/>
    <w:rsid w:val="00E54C1D"/>
    <w:rsid w:val="00E74BED"/>
    <w:rsid w:val="00E81DEE"/>
    <w:rsid w:val="00E861F9"/>
    <w:rsid w:val="00E929A6"/>
    <w:rsid w:val="00EA7957"/>
    <w:rsid w:val="00EB45DE"/>
    <w:rsid w:val="00EE29ED"/>
    <w:rsid w:val="00EE7EB9"/>
    <w:rsid w:val="00F16D40"/>
    <w:rsid w:val="00F81C9E"/>
    <w:rsid w:val="00F92304"/>
    <w:rsid w:val="00FA2263"/>
    <w:rsid w:val="00FA3C7C"/>
    <w:rsid w:val="00FA3CA8"/>
    <w:rsid w:val="00FB1D03"/>
    <w:rsid w:val="00FC117F"/>
    <w:rsid w:val="00FD43A2"/>
    <w:rsid w:val="00FF24FA"/>
    <w:rsid w:val="00FF37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05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107052"/>
    <w:rPr>
      <w:b/>
      <w:bCs/>
    </w:rPr>
  </w:style>
  <w:style w:type="character" w:styleId="a4">
    <w:name w:val="Hyperlink"/>
    <w:basedOn w:val="a0"/>
    <w:rsid w:val="00107052"/>
    <w:rPr>
      <w:color w:val="0000FF"/>
      <w:u w:val="single"/>
    </w:rPr>
  </w:style>
  <w:style w:type="character" w:customStyle="1" w:styleId="texthan">
    <w:name w:val="texthan"/>
    <w:basedOn w:val="a0"/>
    <w:rsid w:val="00107052"/>
  </w:style>
  <w:style w:type="paragraph" w:styleId="a5">
    <w:name w:val="Balloon Text"/>
    <w:basedOn w:val="a"/>
    <w:link w:val="a6"/>
    <w:uiPriority w:val="99"/>
    <w:semiHidden/>
    <w:unhideWhenUsed/>
    <w:rsid w:val="00107052"/>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107052"/>
    <w:rPr>
      <w:rFonts w:asciiTheme="majorHAnsi" w:eastAsiaTheme="majorEastAsia" w:hAnsiTheme="majorHAnsi" w:cstheme="majorBidi"/>
      <w:sz w:val="18"/>
      <w:szCs w:val="18"/>
    </w:rPr>
  </w:style>
  <w:style w:type="paragraph" w:styleId="a7">
    <w:name w:val="header"/>
    <w:basedOn w:val="a"/>
    <w:link w:val="a8"/>
    <w:uiPriority w:val="99"/>
    <w:unhideWhenUsed/>
    <w:rsid w:val="004B5822"/>
    <w:pPr>
      <w:tabs>
        <w:tab w:val="center" w:pos="4153"/>
        <w:tab w:val="right" w:pos="8306"/>
      </w:tabs>
      <w:snapToGrid w:val="0"/>
    </w:pPr>
    <w:rPr>
      <w:sz w:val="20"/>
      <w:szCs w:val="20"/>
    </w:rPr>
  </w:style>
  <w:style w:type="character" w:customStyle="1" w:styleId="a8">
    <w:name w:val="頁首 字元"/>
    <w:basedOn w:val="a0"/>
    <w:link w:val="a7"/>
    <w:uiPriority w:val="99"/>
    <w:rsid w:val="004B5822"/>
    <w:rPr>
      <w:rFonts w:ascii="Times New Roman" w:eastAsia="新細明體" w:hAnsi="Times New Roman" w:cs="Times New Roman"/>
      <w:sz w:val="20"/>
      <w:szCs w:val="20"/>
    </w:rPr>
  </w:style>
  <w:style w:type="paragraph" w:styleId="a9">
    <w:name w:val="footer"/>
    <w:basedOn w:val="a"/>
    <w:link w:val="aa"/>
    <w:uiPriority w:val="99"/>
    <w:unhideWhenUsed/>
    <w:rsid w:val="004B5822"/>
    <w:pPr>
      <w:tabs>
        <w:tab w:val="center" w:pos="4153"/>
        <w:tab w:val="right" w:pos="8306"/>
      </w:tabs>
      <w:snapToGrid w:val="0"/>
    </w:pPr>
    <w:rPr>
      <w:sz w:val="20"/>
      <w:szCs w:val="20"/>
    </w:rPr>
  </w:style>
  <w:style w:type="character" w:customStyle="1" w:styleId="aa">
    <w:name w:val="頁尾 字元"/>
    <w:basedOn w:val="a0"/>
    <w:link w:val="a9"/>
    <w:uiPriority w:val="99"/>
    <w:rsid w:val="004B5822"/>
    <w:rPr>
      <w:rFonts w:ascii="Times New Roman" w:eastAsia="新細明體" w:hAnsi="Times New Roman" w:cs="Times New Roman"/>
      <w:sz w:val="20"/>
      <w:szCs w:val="20"/>
    </w:rPr>
  </w:style>
  <w:style w:type="character" w:customStyle="1" w:styleId="apple-converted-space">
    <w:name w:val="apple-converted-space"/>
    <w:basedOn w:val="a0"/>
    <w:rsid w:val="005A6615"/>
  </w:style>
  <w:style w:type="paragraph" w:styleId="ab">
    <w:name w:val="List Paragraph"/>
    <w:basedOn w:val="a"/>
    <w:uiPriority w:val="34"/>
    <w:qFormat/>
    <w:rsid w:val="005A6615"/>
    <w:pPr>
      <w:ind w:leftChars="200" w:left="480"/>
    </w:pPr>
  </w:style>
  <w:style w:type="character" w:customStyle="1" w:styleId="crured">
    <w:name w:val="cru_red"/>
    <w:basedOn w:val="a0"/>
    <w:rsid w:val="00FA3C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05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107052"/>
    <w:rPr>
      <w:b/>
      <w:bCs/>
    </w:rPr>
  </w:style>
  <w:style w:type="character" w:styleId="a4">
    <w:name w:val="Hyperlink"/>
    <w:basedOn w:val="a0"/>
    <w:rsid w:val="00107052"/>
    <w:rPr>
      <w:color w:val="0000FF"/>
      <w:u w:val="single"/>
    </w:rPr>
  </w:style>
  <w:style w:type="character" w:customStyle="1" w:styleId="texthan">
    <w:name w:val="texthan"/>
    <w:basedOn w:val="a0"/>
    <w:rsid w:val="00107052"/>
  </w:style>
  <w:style w:type="paragraph" w:styleId="a5">
    <w:name w:val="Balloon Text"/>
    <w:basedOn w:val="a"/>
    <w:link w:val="a6"/>
    <w:uiPriority w:val="99"/>
    <w:semiHidden/>
    <w:unhideWhenUsed/>
    <w:rsid w:val="00107052"/>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107052"/>
    <w:rPr>
      <w:rFonts w:asciiTheme="majorHAnsi" w:eastAsiaTheme="majorEastAsia" w:hAnsiTheme="majorHAnsi" w:cstheme="majorBidi"/>
      <w:sz w:val="18"/>
      <w:szCs w:val="18"/>
    </w:rPr>
  </w:style>
  <w:style w:type="paragraph" w:styleId="a7">
    <w:name w:val="header"/>
    <w:basedOn w:val="a"/>
    <w:link w:val="a8"/>
    <w:uiPriority w:val="99"/>
    <w:unhideWhenUsed/>
    <w:rsid w:val="004B5822"/>
    <w:pPr>
      <w:tabs>
        <w:tab w:val="center" w:pos="4153"/>
        <w:tab w:val="right" w:pos="8306"/>
      </w:tabs>
      <w:snapToGrid w:val="0"/>
    </w:pPr>
    <w:rPr>
      <w:sz w:val="20"/>
      <w:szCs w:val="20"/>
    </w:rPr>
  </w:style>
  <w:style w:type="character" w:customStyle="1" w:styleId="a8">
    <w:name w:val="頁首 字元"/>
    <w:basedOn w:val="a0"/>
    <w:link w:val="a7"/>
    <w:uiPriority w:val="99"/>
    <w:rsid w:val="004B5822"/>
    <w:rPr>
      <w:rFonts w:ascii="Times New Roman" w:eastAsia="新細明體" w:hAnsi="Times New Roman" w:cs="Times New Roman"/>
      <w:sz w:val="20"/>
      <w:szCs w:val="20"/>
    </w:rPr>
  </w:style>
  <w:style w:type="paragraph" w:styleId="a9">
    <w:name w:val="footer"/>
    <w:basedOn w:val="a"/>
    <w:link w:val="aa"/>
    <w:uiPriority w:val="99"/>
    <w:unhideWhenUsed/>
    <w:rsid w:val="004B5822"/>
    <w:pPr>
      <w:tabs>
        <w:tab w:val="center" w:pos="4153"/>
        <w:tab w:val="right" w:pos="8306"/>
      </w:tabs>
      <w:snapToGrid w:val="0"/>
    </w:pPr>
    <w:rPr>
      <w:sz w:val="20"/>
      <w:szCs w:val="20"/>
    </w:rPr>
  </w:style>
  <w:style w:type="character" w:customStyle="1" w:styleId="aa">
    <w:name w:val="頁尾 字元"/>
    <w:basedOn w:val="a0"/>
    <w:link w:val="a9"/>
    <w:uiPriority w:val="99"/>
    <w:rsid w:val="004B5822"/>
    <w:rPr>
      <w:rFonts w:ascii="Times New Roman" w:eastAsia="新細明體" w:hAnsi="Times New Roman" w:cs="Times New Roman"/>
      <w:sz w:val="20"/>
      <w:szCs w:val="20"/>
    </w:rPr>
  </w:style>
  <w:style w:type="character" w:customStyle="1" w:styleId="apple-converted-space">
    <w:name w:val="apple-converted-space"/>
    <w:basedOn w:val="a0"/>
    <w:rsid w:val="005A6615"/>
  </w:style>
  <w:style w:type="paragraph" w:styleId="ab">
    <w:name w:val="List Paragraph"/>
    <w:basedOn w:val="a"/>
    <w:uiPriority w:val="34"/>
    <w:qFormat/>
    <w:rsid w:val="005A6615"/>
    <w:pPr>
      <w:ind w:leftChars="200" w:left="480"/>
    </w:pPr>
  </w:style>
  <w:style w:type="character" w:customStyle="1" w:styleId="crured">
    <w:name w:val="cru_red"/>
    <w:basedOn w:val="a0"/>
    <w:rsid w:val="00FA3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49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wyndhamhalong.com/" TargetMode="External"/><Relationship Id="rId26" Type="http://schemas.openxmlformats.org/officeDocument/2006/relationships/hyperlink" Target="http://hanoi.intercontinental.com/" TargetMode="External"/><Relationship Id="rId3" Type="http://schemas.openxmlformats.org/officeDocument/2006/relationships/styles" Target="styles.xml"/><Relationship Id="rId21" Type="http://schemas.openxmlformats.org/officeDocument/2006/relationships/hyperlink" Target="http://www.lavelacruisehalong.com/"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arriott.com/hotels/hotel-information/travel/hanjw-jw-marriott-hotel-hanoi/" TargetMode="External"/><Relationship Id="rId17" Type="http://schemas.openxmlformats.org/officeDocument/2006/relationships/image" Target="media/image7.jpeg"/><Relationship Id="rId25" Type="http://schemas.openxmlformats.org/officeDocument/2006/relationships/hyperlink" Target="http://www.marriott.com/hotels/hotel-information/travel/hanjw-jw-marriott-hotel-hanoi/"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marriott.com/hotels/hotel-information/travel/hanjw-jw-marriott-hotel-hano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http://www.beihai2000.com/images/viet/2006/2288551.jpg"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pelicancruise.com/" TargetMode="External"/><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http://www.novotelhalongbay.com/"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hanoi.intercontinental.com/" TargetMode="External"/><Relationship Id="rId22" Type="http://schemas.openxmlformats.org/officeDocument/2006/relationships/hyperlink" Target="http://www.alisacruise.com/en" TargetMode="External"/><Relationship Id="rId27" Type="http://schemas.openxmlformats.org/officeDocument/2006/relationships/image" Target="media/image10.jpeg"/><Relationship Id="rId30" Type="http://schemas.openxmlformats.org/officeDocument/2006/relationships/hyperlink" Target="http://hanoi.intercontinental.com/" TargetMode="Externa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F0EB0E-78B8-4D98-8DF1-BBCC37BA8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1068</Words>
  <Characters>6094</Characters>
  <Application>Microsoft Office Word</Application>
  <DocSecurity>0</DocSecurity>
  <Lines>50</Lines>
  <Paragraphs>14</Paragraphs>
  <ScaleCrop>false</ScaleCrop>
  <Company>C.M.T</Company>
  <LinksUpToDate>false</LinksUpToDate>
  <CharactersWithSpaces>7148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樂遊越南</dc:title>
  <dc:creator>Loyaltyotur</dc:creator>
  <cp:lastModifiedBy>user</cp:lastModifiedBy>
  <cp:revision>3</cp:revision>
  <dcterms:created xsi:type="dcterms:W3CDTF">2017-11-07T03:21:00Z</dcterms:created>
  <dcterms:modified xsi:type="dcterms:W3CDTF">2017-11-07T06:32:00Z</dcterms:modified>
</cp:coreProperties>
</file>