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522F04"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522F04"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4FF8">
      <w:pPr>
        <w:spacing w:line="36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4FF8">
      <w:pPr>
        <w:spacing w:line="4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92A03" w:rsidRPr="006240FD" w:rsidRDefault="00692A03" w:rsidP="00692A03">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9A4B88" w:rsidRPr="006240FD" w:rsidRDefault="00692A03" w:rsidP="00692A03">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t xml:space="preserve"> </w:t>
      </w:r>
    </w:p>
    <w:p w:rsidR="00FB5B55" w:rsidRDefault="00522F04" w:rsidP="002C47F3">
      <w:pPr>
        <w:spacing w:line="0" w:lineRule="atLeast"/>
        <w:rPr>
          <w:rFonts w:ascii="新細明體" w:hAnsi="新細明體"/>
          <w:b/>
          <w:bCs/>
          <w:szCs w:val="24"/>
        </w:rPr>
      </w:pPr>
      <w:r>
        <w:rPr>
          <w:rFonts w:ascii="新細明體" w:hAnsi="新細明體"/>
          <w:b/>
          <w:bCs/>
          <w:noProof/>
          <w:szCs w:val="24"/>
        </w:rPr>
        <w:lastRenderedPageBreak/>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522F04"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92A03" w:rsidRDefault="00522F04" w:rsidP="00187FEC">
      <w:pPr>
        <w:spacing w:line="280" w:lineRule="exact"/>
        <w:jc w:val="center"/>
        <w:rPr>
          <w:rFonts w:ascii="新細明體" w:hAnsi="新細明體"/>
          <w:b/>
          <w:color w:val="7030A0"/>
          <w:kern w:val="0"/>
          <w:sz w:val="32"/>
          <w:szCs w:val="32"/>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p>
    <w:p w:rsidR="00692A03" w:rsidRDefault="00692A03" w:rsidP="00187FEC">
      <w:pPr>
        <w:spacing w:line="280" w:lineRule="exact"/>
        <w:jc w:val="center"/>
        <w:rPr>
          <w:rFonts w:ascii="新細明體" w:hAnsi="新細明體"/>
          <w:b/>
          <w:color w:val="7030A0"/>
          <w:kern w:val="0"/>
          <w:sz w:val="32"/>
          <w:szCs w:val="32"/>
        </w:rPr>
      </w:pPr>
    </w:p>
    <w:p w:rsidR="00612F1A" w:rsidRDefault="00612F1A" w:rsidP="00187FEC">
      <w:pPr>
        <w:spacing w:line="28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92A03" w:rsidRPr="006240FD" w:rsidRDefault="00612F1A" w:rsidP="00692A03">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92A03" w:rsidRPr="006240FD">
        <w:rPr>
          <w:rFonts w:ascii="新細明體" w:hAnsi="新細明體" w:hint="eastAsia"/>
          <w:b/>
          <w:color w:val="7030A0"/>
          <w:kern w:val="0"/>
          <w:sz w:val="28"/>
          <w:szCs w:val="28"/>
        </w:rPr>
        <w:t>上海</w:t>
      </w:r>
      <w:r w:rsidR="00692A03" w:rsidRPr="006240FD">
        <w:rPr>
          <w:rFonts w:ascii="新細明體" w:hAnsi="新細明體"/>
          <w:b/>
          <w:color w:val="7030A0"/>
          <w:kern w:val="0"/>
          <w:sz w:val="28"/>
          <w:szCs w:val="28"/>
        </w:rPr>
        <w:t>第一水鄉</w:t>
      </w:r>
      <w:r w:rsidR="00692A03" w:rsidRPr="006240FD">
        <w:rPr>
          <w:rFonts w:ascii="新細明體" w:hAnsi="新細明體" w:hint="eastAsia"/>
          <w:b/>
          <w:color w:val="7030A0"/>
          <w:kern w:val="0"/>
          <w:sz w:val="28"/>
          <w:szCs w:val="28"/>
        </w:rPr>
        <w:t xml:space="preserve"> </w:t>
      </w:r>
      <w:proofErr w:type="gramStart"/>
      <w:r w:rsidR="00692A03" w:rsidRPr="006240FD">
        <w:rPr>
          <w:rFonts w:ascii="新細明體" w:hAnsi="新細明體" w:hint="eastAsia"/>
          <w:b/>
          <w:color w:val="7030A0"/>
          <w:kern w:val="0"/>
          <w:sz w:val="28"/>
          <w:szCs w:val="28"/>
        </w:rPr>
        <w:t>朱家角水鄉</w:t>
      </w:r>
      <w:proofErr w:type="gramEnd"/>
      <w:r w:rsidR="00692A03" w:rsidRPr="006240FD">
        <w:rPr>
          <w:rFonts w:ascii="新細明體" w:hAnsi="新細明體" w:hint="eastAsia"/>
          <w:b/>
          <w:color w:val="7030A0"/>
          <w:kern w:val="0"/>
          <w:sz w:val="28"/>
          <w:szCs w:val="28"/>
        </w:rPr>
        <w:t xml:space="preserve"> 命中</w:t>
      </w:r>
      <w:proofErr w:type="gramStart"/>
      <w:r w:rsidR="00692A03" w:rsidRPr="006240FD">
        <w:rPr>
          <w:rFonts w:ascii="新細明體" w:hAnsi="新細明體" w:hint="eastAsia"/>
          <w:b/>
          <w:color w:val="7030A0"/>
          <w:kern w:val="0"/>
          <w:sz w:val="28"/>
          <w:szCs w:val="28"/>
        </w:rPr>
        <w:t>註</w:t>
      </w:r>
      <w:proofErr w:type="gramEnd"/>
      <w:r w:rsidR="00692A03" w:rsidRPr="006240FD">
        <w:rPr>
          <w:rFonts w:ascii="新細明體" w:hAnsi="新細明體" w:hint="eastAsia"/>
          <w:b/>
          <w:color w:val="7030A0"/>
          <w:kern w:val="0"/>
          <w:sz w:val="28"/>
          <w:szCs w:val="28"/>
        </w:rPr>
        <w:t>定我愛妳拍攝地</w:t>
      </w:r>
    </w:p>
    <w:p w:rsidR="00612F1A" w:rsidRPr="006240FD" w:rsidRDefault="00692A03" w:rsidP="00692A03">
      <w:pPr>
        <w:spacing w:line="360" w:lineRule="exact"/>
        <w:ind w:left="1401" w:hangingChars="500" w:hanging="1401"/>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7"/>
        <w:gridCol w:w="14"/>
        <w:gridCol w:w="9"/>
        <w:gridCol w:w="1451"/>
        <w:gridCol w:w="3351"/>
        <w:gridCol w:w="210"/>
        <w:gridCol w:w="216"/>
        <w:gridCol w:w="3348"/>
      </w:tblGrid>
      <w:tr w:rsidR="00B614E9" w:rsidRPr="0018706F" w:rsidTr="00692A03">
        <w:trPr>
          <w:trHeight w:val="629"/>
        </w:trPr>
        <w:tc>
          <w:tcPr>
            <w:tcW w:w="10682" w:type="dxa"/>
            <w:gridSpan w:val="9"/>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692A03">
        <w:trPr>
          <w:trHeight w:val="382"/>
        </w:trPr>
        <w:tc>
          <w:tcPr>
            <w:tcW w:w="2083" w:type="dxa"/>
            <w:gridSpan w:val="2"/>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9" w:type="dxa"/>
            <w:gridSpan w:val="7"/>
            <w:tcBorders>
              <w:top w:val="single" w:sz="4" w:space="0" w:color="auto"/>
              <w:left w:val="single" w:sz="4" w:space="0" w:color="auto"/>
              <w:bottom w:val="single" w:sz="4" w:space="0" w:color="auto"/>
              <w:right w:val="single" w:sz="4" w:space="0" w:color="000000"/>
            </w:tcBorders>
          </w:tcPr>
          <w:p w:rsidR="00AF73BE" w:rsidRPr="0062088C" w:rsidRDefault="00522F04"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4D09BC">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692A03">
        <w:tc>
          <w:tcPr>
            <w:tcW w:w="3557" w:type="dxa"/>
            <w:gridSpan w:val="5"/>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4"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AF73BE"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692A03" w:rsidRPr="00F71D26" w:rsidRDefault="00AF73BE" w:rsidP="00692A03">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D97CC4">
              <w:rPr>
                <w:rFonts w:ascii="微軟正黑體" w:eastAsia="微軟正黑體" w:hAnsi="微軟正黑體" w:hint="eastAsia"/>
                <w:b/>
                <w:color w:val="000000" w:themeColor="text1"/>
                <w:kern w:val="0"/>
                <w:sz w:val="26"/>
                <w:szCs w:val="26"/>
              </w:rPr>
              <w:t xml:space="preserve">無錫 </w:t>
            </w:r>
            <w:proofErr w:type="gramStart"/>
            <w:r w:rsidRPr="00D97CC4">
              <w:rPr>
                <w:rFonts w:ascii="微軟正黑體" w:eastAsia="微軟正黑體" w:hAnsi="微軟正黑體"/>
                <w:b/>
                <w:color w:val="000000" w:themeColor="text1"/>
                <w:kern w:val="0"/>
                <w:sz w:val="26"/>
                <w:szCs w:val="26"/>
              </w:rPr>
              <w:t>–</w:t>
            </w:r>
            <w:proofErr w:type="gramEnd"/>
            <w:r w:rsidRPr="00D97CC4">
              <w:rPr>
                <w:rFonts w:ascii="微軟正黑體" w:eastAsia="微軟正黑體" w:hAnsi="微軟正黑體" w:hint="eastAsia"/>
                <w:b/>
                <w:color w:val="000000" w:themeColor="text1"/>
                <w:kern w:val="0"/>
                <w:sz w:val="26"/>
                <w:szCs w:val="26"/>
              </w:rPr>
              <w:t xml:space="preserve"> 上海 </w:t>
            </w:r>
            <w:proofErr w:type="gramStart"/>
            <w:r w:rsidRPr="00D97CC4">
              <w:rPr>
                <w:rFonts w:ascii="微軟正黑體" w:eastAsia="微軟正黑體" w:hAnsi="微軟正黑體" w:hint="eastAsia"/>
                <w:b/>
                <w:color w:val="000000" w:themeColor="text1"/>
                <w:kern w:val="0"/>
                <w:sz w:val="26"/>
                <w:szCs w:val="26"/>
              </w:rPr>
              <w:t>蠡</w:t>
            </w:r>
            <w:proofErr w:type="gramEnd"/>
            <w:r w:rsidRPr="00D97CC4">
              <w:rPr>
                <w:rFonts w:ascii="微軟正黑體" w:eastAsia="微軟正黑體" w:hAnsi="微軟正黑體" w:hint="eastAsia"/>
                <w:b/>
                <w:color w:val="000000" w:themeColor="text1"/>
                <w:kern w:val="0"/>
                <w:sz w:val="26"/>
                <w:szCs w:val="26"/>
              </w:rPr>
              <w:t>湖之光、珍珠展示館、</w:t>
            </w:r>
            <w:r w:rsidR="00D97CC4" w:rsidRPr="00D97CC4">
              <w:rPr>
                <w:rFonts w:ascii="微軟正黑體" w:eastAsia="微軟正黑體" w:hAnsi="微軟正黑體" w:hint="eastAsia"/>
                <w:b/>
                <w:color w:val="000000" w:themeColor="text1"/>
                <w:kern w:val="0"/>
                <w:sz w:val="26"/>
                <w:szCs w:val="26"/>
              </w:rPr>
              <w:t>絲綢</w:t>
            </w:r>
            <w:r w:rsidRPr="00D97CC4">
              <w:rPr>
                <w:rFonts w:ascii="微軟正黑體" w:eastAsia="微軟正黑體" w:hAnsi="微軟正黑體" w:hint="eastAsia"/>
                <w:b/>
                <w:color w:val="000000" w:themeColor="text1"/>
                <w:kern w:val="0"/>
                <w:sz w:val="26"/>
                <w:szCs w:val="26"/>
              </w:rPr>
              <w:t>文化館、</w:t>
            </w:r>
            <w:r w:rsidR="00692A03" w:rsidRPr="0062088C">
              <w:rPr>
                <w:rFonts w:ascii="微軟正黑體" w:eastAsia="微軟正黑體" w:hAnsi="微軟正黑體" w:hint="eastAsia"/>
                <w:b/>
                <w:color w:val="000000" w:themeColor="text1"/>
                <w:kern w:val="0"/>
                <w:sz w:val="26"/>
                <w:szCs w:val="26"/>
              </w:rPr>
              <w:t>上海第一水鄉</w:t>
            </w:r>
            <w:proofErr w:type="gramStart"/>
            <w:r w:rsidR="00692A03" w:rsidRPr="0062088C">
              <w:rPr>
                <w:rFonts w:ascii="微軟正黑體" w:eastAsia="微軟正黑體" w:hAnsi="微軟正黑體" w:hint="eastAsia"/>
                <w:b/>
                <w:color w:val="000000" w:themeColor="text1"/>
                <w:kern w:val="0"/>
                <w:sz w:val="26"/>
                <w:szCs w:val="26"/>
              </w:rPr>
              <w:t>朱家角水鄉</w:t>
            </w:r>
            <w:proofErr w:type="gramEnd"/>
            <w:r w:rsidR="00692A03" w:rsidRPr="0062088C">
              <w:rPr>
                <w:rFonts w:ascii="微軟正黑體" w:eastAsia="微軟正黑體" w:hAnsi="微軟正黑體" w:hint="eastAsia"/>
                <w:b/>
                <w:color w:val="000000" w:themeColor="text1"/>
                <w:kern w:val="0"/>
                <w:sz w:val="26"/>
                <w:szCs w:val="26"/>
              </w:rPr>
              <w:t>、</w:t>
            </w:r>
            <w:r w:rsidR="00692A03">
              <w:rPr>
                <w:rFonts w:ascii="微軟正黑體" w:eastAsia="微軟正黑體" w:hAnsi="微軟正黑體"/>
                <w:b/>
                <w:color w:val="000000" w:themeColor="text1"/>
                <w:kern w:val="0"/>
                <w:sz w:val="26"/>
                <w:szCs w:val="26"/>
              </w:rPr>
              <w:br/>
            </w:r>
            <w:proofErr w:type="gramStart"/>
            <w:r w:rsidR="00692A03" w:rsidRPr="00F71D26">
              <w:rPr>
                <w:rFonts w:ascii="微軟正黑體" w:eastAsia="微軟正黑體" w:hAnsi="微軟正黑體" w:hint="eastAsia"/>
                <w:b/>
                <w:color w:val="000000"/>
                <w:kern w:val="0"/>
                <w:sz w:val="26"/>
                <w:szCs w:val="26"/>
              </w:rPr>
              <w:t>車遊法式</w:t>
            </w:r>
            <w:proofErr w:type="gramEnd"/>
            <w:r w:rsidR="00692A03" w:rsidRPr="00F71D26">
              <w:rPr>
                <w:rFonts w:ascii="微軟正黑體" w:eastAsia="微軟正黑體" w:hAnsi="微軟正黑體" w:hint="eastAsia"/>
                <w:b/>
                <w:color w:val="000000"/>
                <w:kern w:val="0"/>
                <w:sz w:val="26"/>
                <w:szCs w:val="26"/>
              </w:rPr>
              <w:t>風情時髦大街</w:t>
            </w:r>
            <w:proofErr w:type="gramStart"/>
            <w:r w:rsidR="00692A03" w:rsidRPr="00F71D26">
              <w:rPr>
                <w:rFonts w:ascii="微軟正黑體" w:eastAsia="微軟正黑體" w:hAnsi="微軟正黑體" w:hint="eastAsia"/>
                <w:b/>
                <w:color w:val="000000"/>
                <w:kern w:val="0"/>
                <w:sz w:val="26"/>
                <w:szCs w:val="26"/>
              </w:rPr>
              <w:t>淮</w:t>
            </w:r>
            <w:proofErr w:type="gramEnd"/>
            <w:r w:rsidR="00692A03" w:rsidRPr="00F71D26">
              <w:rPr>
                <w:rFonts w:ascii="微軟正黑體" w:eastAsia="微軟正黑體" w:hAnsi="微軟正黑體" w:hint="eastAsia"/>
                <w:b/>
                <w:color w:val="000000"/>
                <w:kern w:val="0"/>
                <w:sz w:val="26"/>
                <w:szCs w:val="26"/>
              </w:rPr>
              <w:t>海路</w:t>
            </w:r>
            <w:r w:rsidR="00692A03" w:rsidRPr="00F71D26">
              <w:rPr>
                <w:rFonts w:ascii="微軟正黑體" w:eastAsia="微軟正黑體" w:hAnsi="微軟正黑體" w:hint="eastAsia"/>
                <w:b/>
                <w:color w:val="000000" w:themeColor="text1"/>
                <w:kern w:val="0"/>
                <w:sz w:val="26"/>
                <w:szCs w:val="26"/>
              </w:rPr>
              <w:t>、</w:t>
            </w:r>
            <w:r w:rsidR="00692A03" w:rsidRPr="00F71D26">
              <w:rPr>
                <w:rFonts w:ascii="微軟正黑體" w:eastAsia="微軟正黑體" w:hAnsi="微軟正黑體" w:hint="eastAsia"/>
                <w:b/>
                <w:color w:val="000000" w:themeColor="text1"/>
                <w:sz w:val="26"/>
                <w:szCs w:val="26"/>
              </w:rPr>
              <w:t>百年歷史南京路</w:t>
            </w:r>
            <w:r w:rsidR="00692A03" w:rsidRPr="00F71D26">
              <w:rPr>
                <w:rFonts w:ascii="微軟正黑體" w:eastAsia="微軟正黑體" w:hAnsi="微軟正黑體" w:hint="eastAsia"/>
                <w:b/>
                <w:color w:val="000000" w:themeColor="text1"/>
                <w:kern w:val="0"/>
                <w:sz w:val="26"/>
                <w:szCs w:val="26"/>
              </w:rPr>
              <w:t>、</w:t>
            </w:r>
            <w:proofErr w:type="gramStart"/>
            <w:r w:rsidR="00692A03" w:rsidRPr="00F71D26">
              <w:rPr>
                <w:rFonts w:ascii="微軟正黑體" w:eastAsia="微軟正黑體" w:hAnsi="微軟正黑體" w:hint="eastAsia"/>
                <w:b/>
                <w:color w:val="000000"/>
                <w:sz w:val="26"/>
                <w:szCs w:val="26"/>
              </w:rPr>
              <w:t>洛克外灘源</w:t>
            </w:r>
            <w:proofErr w:type="gramEnd"/>
            <w:r w:rsidR="00692A03" w:rsidRPr="00F71D26">
              <w:rPr>
                <w:rFonts w:ascii="微軟正黑體" w:eastAsia="微軟正黑體" w:hAnsi="微軟正黑體" w:hint="eastAsia"/>
                <w:b/>
                <w:color w:val="000000"/>
                <w:kern w:val="0"/>
                <w:sz w:val="26"/>
                <w:szCs w:val="26"/>
              </w:rPr>
              <w:t>、</w:t>
            </w:r>
            <w:r w:rsidR="00692A03" w:rsidRPr="00F71D26">
              <w:rPr>
                <w:rFonts w:ascii="微軟正黑體" w:eastAsia="微軟正黑體" w:hAnsi="微軟正黑體" w:hint="eastAsia"/>
                <w:b/>
                <w:color w:val="000000"/>
                <w:sz w:val="26"/>
                <w:szCs w:val="26"/>
              </w:rPr>
              <w:t>黃埔公園</w:t>
            </w:r>
            <w:r w:rsidR="00692A03" w:rsidRPr="00F71D26">
              <w:rPr>
                <w:rFonts w:ascii="微軟正黑體" w:eastAsia="微軟正黑體" w:hAnsi="微軟正黑體" w:hint="eastAsia"/>
                <w:b/>
                <w:color w:val="000000"/>
                <w:kern w:val="0"/>
                <w:sz w:val="26"/>
                <w:szCs w:val="26"/>
              </w:rPr>
              <w:t>、</w:t>
            </w:r>
          </w:p>
          <w:p w:rsidR="00692A03" w:rsidRDefault="00692A03" w:rsidP="00692A03">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外白渡橋、</w:t>
            </w:r>
            <w:r w:rsidRPr="002758C0">
              <w:rPr>
                <w:rFonts w:ascii="微軟正黑體" w:eastAsia="微軟正黑體" w:hAnsi="微軟正黑體" w:hint="eastAsia"/>
                <w:b/>
                <w:color w:val="000000"/>
                <w:sz w:val="26"/>
                <w:szCs w:val="26"/>
              </w:rPr>
              <w:t>遠眺環球金融中心和金茂大廈以及東方明珠電視塔外觀、</w:t>
            </w:r>
          </w:p>
          <w:p w:rsidR="00AF73BE" w:rsidRPr="00F74FF8" w:rsidRDefault="00692A03" w:rsidP="00692A03">
            <w:pPr>
              <w:pStyle w:val="aa"/>
              <w:spacing w:line="360" w:lineRule="exact"/>
              <w:ind w:leftChars="0" w:left="912"/>
              <w:rPr>
                <w:rFonts w:ascii="微軟正黑體" w:eastAsia="微軟正黑體" w:hAnsi="微軟正黑體"/>
                <w:b/>
                <w:color w:val="000000"/>
                <w:kern w:val="0"/>
                <w:sz w:val="26"/>
                <w:szCs w:val="26"/>
              </w:rPr>
            </w:pPr>
            <w:r w:rsidRPr="002758C0">
              <w:rPr>
                <w:rFonts w:ascii="微軟正黑體" w:eastAsia="微軟正黑體" w:hAnsi="微軟正黑體" w:hint="eastAsia"/>
                <w:b/>
                <w:color w:val="000000" w:themeColor="text1"/>
                <w:sz w:val="26"/>
                <w:szCs w:val="26"/>
              </w:rPr>
              <w:t>萬國博覽建築外灘</w:t>
            </w:r>
            <w:r w:rsidRPr="002758C0">
              <w:rPr>
                <w:rFonts w:ascii="微軟正黑體" w:eastAsia="微軟正黑體" w:hAnsi="微軟正黑體" w:hint="eastAsia"/>
                <w:b/>
                <w:color w:val="000000" w:themeColor="text1"/>
                <w:kern w:val="0"/>
                <w:sz w:val="26"/>
                <w:szCs w:val="26"/>
              </w:rPr>
              <w:t>、上海第一大秀ERA時空之旅</w:t>
            </w:r>
          </w:p>
        </w:tc>
      </w:tr>
      <w:tr w:rsidR="00AF73BE"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5"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F73BE"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5"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AF73BE"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AF73BE" w:rsidRPr="00AB36C6" w:rsidRDefault="00D97CC4" w:rsidP="00316C75">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00AF73BE" w:rsidRPr="00AB36C6">
              <w:rPr>
                <w:rFonts w:ascii="微軟正黑體" w:eastAsia="微軟正黑體" w:hAnsi="微軟正黑體" w:hint="eastAsia"/>
                <w:b/>
                <w:color w:val="000000"/>
                <w:szCs w:val="24"/>
              </w:rPr>
              <w:t>文化館</w:t>
            </w:r>
          </w:p>
        </w:tc>
        <w:tc>
          <w:tcPr>
            <w:tcW w:w="8585" w:type="dxa"/>
            <w:gridSpan w:val="6"/>
            <w:tcBorders>
              <w:top w:val="single" w:sz="4" w:space="0" w:color="000000"/>
              <w:left w:val="single" w:sz="4" w:space="0" w:color="auto"/>
              <w:bottom w:val="single" w:sz="4" w:space="0" w:color="000000"/>
              <w:right w:val="single" w:sz="4" w:space="0" w:color="000000"/>
            </w:tcBorders>
          </w:tcPr>
          <w:p w:rsidR="00AF73BE" w:rsidRPr="00601DD6" w:rsidRDefault="00AF73BE" w:rsidP="00316C75">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692A03" w:rsidRPr="0062088C" w:rsidRDefault="00692A03" w:rsidP="009F5306">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5" w:type="dxa"/>
            <w:gridSpan w:val="6"/>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w:t>
            </w:r>
            <w:proofErr w:type="gramEnd"/>
            <w:r w:rsidRPr="0062088C">
              <w:rPr>
                <w:rFonts w:ascii="微軟正黑體" w:eastAsia="微軟正黑體" w:hAnsi="微軟正黑體" w:hint="eastAsia"/>
                <w:color w:val="000000" w:themeColor="text1"/>
                <w:sz w:val="22"/>
              </w:rPr>
              <w:t>穿鎮而過。鎮內河港縱橫，千棟明清建築依水而立，石橋古風猶存，名勝古跡比比皆是。人們莫不驚訝於上海市郊還有一塊保存得如此完好的原汁原味、真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w:t>
            </w:r>
            <w:r w:rsidRPr="0062088C">
              <w:rPr>
                <w:rFonts w:ascii="微軟正黑體" w:eastAsia="微軟正黑體" w:hAnsi="微軟正黑體" w:hint="eastAsia"/>
                <w:color w:val="000000" w:themeColor="text1"/>
                <w:sz w:val="22"/>
              </w:rPr>
              <w:lastRenderedPageBreak/>
              <w:t>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Default="00692A03" w:rsidP="009F5306">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692A03" w:rsidRDefault="00692A03" w:rsidP="009F5306">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Default="00692A03" w:rsidP="009F5306">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692A03" w:rsidRDefault="00692A03" w:rsidP="009F5306">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Default="00692A03" w:rsidP="009F5306">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5" w:type="dxa"/>
            <w:gridSpan w:val="6"/>
            <w:tcBorders>
              <w:top w:val="single" w:sz="4" w:space="0" w:color="000000"/>
              <w:left w:val="single" w:sz="4" w:space="0" w:color="auto"/>
              <w:bottom w:val="single" w:sz="4" w:space="0" w:color="000000"/>
              <w:right w:val="single" w:sz="4" w:space="0" w:color="000000"/>
            </w:tcBorders>
          </w:tcPr>
          <w:p w:rsidR="00692A03" w:rsidRDefault="00692A03" w:rsidP="009F5306">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Default="00692A03" w:rsidP="009F5306">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Default="00692A03" w:rsidP="009F5306">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上海的繁華盛世，上海的興衰。外白渡橋的故事來自1856年英國人威爾斯在蘇州河最靠出口處，又叫外擺渡上建造了ㄧ座木橋，稱外擺渡橋。橋上雖不復見黃包車然而見證百年歷史的大橋依舊忙碌。</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692A03" w:rsidRDefault="00692A03" w:rsidP="009F5306">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Default="00692A03" w:rsidP="009F5306">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p w:rsidR="00692A03" w:rsidRDefault="00692A03" w:rsidP="009F5306">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東方明珠電視塔位於上海市浦東陸家嘴，與外灘隔黃浦江相望。在1994年至2007年間，是中國大陸地區的最高建築，2007年被上海環球金融中心超越。</w:t>
            </w:r>
          </w:p>
          <w:p w:rsidR="00692A03" w:rsidRDefault="00692A03" w:rsidP="009F5306">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692A03" w:rsidRPr="0062088C" w:rsidRDefault="00692A03" w:rsidP="009F5306">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所有旅遊書籍及旅遊達人推薦必到之景點，在此欣賞東方巴黎最美最具特色風景，欣賞90年代上海十大新景觀黃浦外灘璀燦迷人風景。</w:t>
            </w:r>
          </w:p>
        </w:tc>
      </w:tr>
      <w:tr w:rsidR="00692A03"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692A03" w:rsidRPr="0062088C" w:rsidRDefault="00692A03" w:rsidP="009F5306">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692A03" w:rsidRPr="0062088C" w:rsidRDefault="00692A03" w:rsidP="009F5306">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5" w:type="dxa"/>
            <w:gridSpan w:val="6"/>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此劇為加拿大太陽劇團團隊編導，主題為”秀一個上海給世界看”，承載千年</w:t>
            </w:r>
          </w:p>
          <w:p w:rsidR="00692A03" w:rsidRPr="0062088C" w:rsidRDefault="00692A03" w:rsidP="009F5306">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692A03" w:rsidRPr="0062088C" w:rsidRDefault="00692A03" w:rsidP="009F5306">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692A03" w:rsidRPr="0062088C" w:rsidRDefault="00692A03" w:rsidP="009F5306">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巨型鏡牆，如夢似幻……感人、神奇、震撼，給人以超凡享受，堪稱“中國娛樂第一秀”。時空之旅深入挖掘和利用中國特別是江南特有的民族藝術元素，</w:t>
            </w:r>
          </w:p>
          <w:p w:rsidR="00692A03" w:rsidRPr="0062088C" w:rsidRDefault="00692A03" w:rsidP="009F5306">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D97CC4" w:rsidRPr="0018706F" w:rsidTr="00692A03">
        <w:tc>
          <w:tcPr>
            <w:tcW w:w="3557" w:type="dxa"/>
            <w:gridSpan w:val="5"/>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4"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187FE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62088C" w:rsidRDefault="00D97CC4"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住宿：昆山維景國際大酒店(原逸林希爾頓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Pr="0062088C">
              <w:rPr>
                <w:rFonts w:ascii="微軟正黑體" w:eastAsia="微軟正黑體" w:hAnsi="微軟正黑體" w:hint="eastAsia"/>
                <w:b/>
                <w:color w:val="000000" w:themeColor="text1"/>
                <w:szCs w:val="24"/>
              </w:rPr>
              <w:t>假日酒店或太倉福朋喜來登酒店或同級</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692A03" w:rsidRDefault="00D97CC4" w:rsidP="00692A03">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w:t>
            </w:r>
            <w:r w:rsidR="00692A03">
              <w:rPr>
                <w:rFonts w:ascii="微軟正黑體" w:eastAsia="微軟正黑體" w:hAnsi="微軟正黑體" w:hint="eastAsia"/>
                <w:b/>
                <w:color w:val="000000" w:themeColor="text1"/>
                <w:kern w:val="0"/>
                <w:sz w:val="26"/>
                <w:szCs w:val="26"/>
              </w:rPr>
              <w:t xml:space="preserve"> </w:t>
            </w:r>
            <w:r w:rsidR="00692A03" w:rsidRPr="0062088C">
              <w:rPr>
                <w:rFonts w:ascii="微軟正黑體" w:eastAsia="微軟正黑體" w:hAnsi="微軟正黑體" w:hint="eastAsia"/>
                <w:b/>
                <w:color w:val="000000" w:themeColor="text1"/>
                <w:kern w:val="0"/>
                <w:sz w:val="26"/>
                <w:szCs w:val="26"/>
              </w:rPr>
              <w:t>文化古韻經典老城區城隍廟、</w:t>
            </w:r>
            <w:r w:rsidR="00692A03" w:rsidRPr="00310103">
              <w:rPr>
                <w:rFonts w:ascii="微軟正黑體" w:eastAsia="微軟正黑體" w:hAnsi="微軟正黑體" w:hint="eastAsia"/>
                <w:b/>
                <w:color w:val="000000"/>
                <w:kern w:val="0"/>
                <w:sz w:val="26"/>
                <w:szCs w:val="26"/>
              </w:rPr>
              <w:t>玉石博物館</w:t>
            </w:r>
            <w:r w:rsidR="00692A03" w:rsidRPr="00310103">
              <w:rPr>
                <w:rFonts w:ascii="微軟正黑體" w:eastAsia="微軟正黑體" w:hAnsi="微軟正黑體" w:hint="eastAsia"/>
                <w:b/>
                <w:bCs/>
                <w:color w:val="000000"/>
                <w:sz w:val="26"/>
                <w:szCs w:val="26"/>
              </w:rPr>
              <w:t>、茶文化館</w:t>
            </w:r>
            <w:r w:rsidR="00692A03" w:rsidRPr="0062088C">
              <w:rPr>
                <w:rFonts w:ascii="微軟正黑體" w:eastAsia="微軟正黑體" w:hAnsi="微軟正黑體" w:hint="eastAsia"/>
                <w:b/>
                <w:color w:val="000000" w:themeColor="text1"/>
                <w:kern w:val="0"/>
                <w:sz w:val="26"/>
                <w:szCs w:val="26"/>
              </w:rPr>
              <w:t>、</w:t>
            </w:r>
            <w:r w:rsidR="00692A03" w:rsidRPr="00F71D26">
              <w:rPr>
                <w:rFonts w:ascii="微軟正黑體" w:eastAsia="微軟正黑體" w:hAnsi="微軟正黑體" w:hint="eastAsia"/>
                <w:b/>
                <w:color w:val="000000" w:themeColor="text1"/>
                <w:kern w:val="0"/>
                <w:sz w:val="26"/>
                <w:szCs w:val="26"/>
              </w:rPr>
              <w:t>石庫門代表 上海新天地</w:t>
            </w:r>
          </w:p>
        </w:tc>
      </w:tr>
      <w:tr w:rsidR="00692A03" w:rsidRPr="0018706F" w:rsidTr="00692A03">
        <w:tc>
          <w:tcPr>
            <w:tcW w:w="2083" w:type="dxa"/>
            <w:gridSpan w:val="2"/>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文化古韻經典</w:t>
            </w:r>
          </w:p>
          <w:p w:rsidR="00692A03" w:rsidRPr="0062088C" w:rsidRDefault="00692A03" w:rsidP="009F5306">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692A03" w:rsidRPr="0062088C" w:rsidRDefault="00692A03" w:rsidP="009F5306">
            <w:pPr>
              <w:spacing w:line="360" w:lineRule="exact"/>
              <w:jc w:val="center"/>
              <w:rPr>
                <w:rFonts w:ascii="微軟正黑體" w:eastAsia="微軟正黑體" w:hAnsi="微軟正黑體"/>
                <w:b/>
                <w:color w:val="000000" w:themeColor="text1"/>
                <w:szCs w:val="24"/>
              </w:rPr>
            </w:pPr>
          </w:p>
        </w:tc>
        <w:tc>
          <w:tcPr>
            <w:tcW w:w="8599" w:type="dxa"/>
            <w:gridSpan w:val="7"/>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上海最早的商業中心，俗話說到上海不逛城隍廟等於沒到過上海，城隍廟可說是古代建築的博物館，上海建城700餘年，明、清、民國的住宅建築星羅棋佈，</w:t>
            </w:r>
          </w:p>
          <w:p w:rsidR="00692A03" w:rsidRPr="0062088C" w:rsidRDefault="00692A03" w:rsidP="009F5306">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692A03" w:rsidRPr="0018706F" w:rsidTr="00692A03">
        <w:tc>
          <w:tcPr>
            <w:tcW w:w="2076" w:type="dxa"/>
            <w:tcBorders>
              <w:top w:val="single" w:sz="4" w:space="0" w:color="000000"/>
              <w:left w:val="single" w:sz="4" w:space="0" w:color="000000"/>
              <w:bottom w:val="single" w:sz="4" w:space="0" w:color="000000"/>
              <w:right w:val="single" w:sz="4" w:space="0" w:color="auto"/>
            </w:tcBorders>
          </w:tcPr>
          <w:p w:rsidR="00692A03" w:rsidRPr="00AB36C6" w:rsidRDefault="00692A03" w:rsidP="009F5306">
            <w:pPr>
              <w:spacing w:line="28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玉石博物館</w:t>
            </w:r>
          </w:p>
        </w:tc>
        <w:tc>
          <w:tcPr>
            <w:tcW w:w="8606" w:type="dxa"/>
            <w:gridSpan w:val="8"/>
            <w:tcBorders>
              <w:top w:val="single" w:sz="4" w:space="0" w:color="000000"/>
              <w:left w:val="single" w:sz="4" w:space="0" w:color="auto"/>
              <w:bottom w:val="single" w:sz="4" w:space="0" w:color="000000"/>
              <w:right w:val="single" w:sz="4" w:space="0" w:color="000000"/>
            </w:tcBorders>
          </w:tcPr>
          <w:p w:rsidR="00692A03" w:rsidRPr="00AB36C6" w:rsidRDefault="00692A03" w:rsidP="009F5306">
            <w:pPr>
              <w:spacing w:line="280" w:lineRule="exact"/>
              <w:rPr>
                <w:rFonts w:ascii="微軟正黑體" w:eastAsia="微軟正黑體" w:hAnsi="微軟正黑體"/>
                <w:color w:val="000000"/>
                <w:szCs w:val="24"/>
              </w:rPr>
            </w:pPr>
            <w:r w:rsidRPr="00AB36C6">
              <w:rPr>
                <w:rFonts w:ascii="微軟正黑體" w:eastAsia="微軟正黑體" w:hAnsi="微軟正黑體" w:hint="eastAsia"/>
                <w:color w:val="000000"/>
              </w:rPr>
              <w:t>參觀各式各樣的玉石</w:t>
            </w:r>
            <w:r>
              <w:rPr>
                <w:rFonts w:ascii="微軟正黑體" w:eastAsia="微軟正黑體" w:hAnsi="微軟正黑體" w:hint="eastAsia"/>
                <w:color w:val="000000"/>
              </w:rPr>
              <w:t>展品</w:t>
            </w:r>
            <w:r w:rsidRPr="00AB36C6">
              <w:rPr>
                <w:rFonts w:ascii="微軟正黑體" w:eastAsia="微軟正黑體" w:hAnsi="微軟正黑體" w:hint="eastAsia"/>
                <w:color w:val="000000"/>
              </w:rPr>
              <w:t>，</w:t>
            </w:r>
            <w:r>
              <w:rPr>
                <w:rFonts w:ascii="微軟正黑體" w:eastAsia="微軟正黑體" w:hAnsi="微軟正黑體" w:hint="eastAsia"/>
                <w:color w:val="000000"/>
              </w:rPr>
              <w:t>欣賞</w:t>
            </w:r>
            <w:r w:rsidRPr="00AB36C6">
              <w:rPr>
                <w:rFonts w:ascii="微軟正黑體" w:eastAsia="微軟正黑體" w:hAnsi="微軟正黑體" w:hint="eastAsia"/>
                <w:color w:val="000000"/>
              </w:rPr>
              <w:t>送禮自用</w:t>
            </w:r>
            <w:r>
              <w:rPr>
                <w:rFonts w:ascii="微軟正黑體" w:eastAsia="微軟正黑體" w:hAnsi="微軟正黑體" w:hint="eastAsia"/>
                <w:color w:val="000000"/>
              </w:rPr>
              <w:t>皆</w:t>
            </w:r>
            <w:r w:rsidRPr="00AB36C6">
              <w:rPr>
                <w:rFonts w:ascii="微軟正黑體" w:eastAsia="微軟正黑體" w:hAnsi="微軟正黑體" w:hint="eastAsia"/>
                <w:color w:val="000000"/>
              </w:rPr>
              <w:t>相宜。</w:t>
            </w:r>
          </w:p>
        </w:tc>
      </w:tr>
      <w:tr w:rsidR="00692A03" w:rsidRPr="001F41D4" w:rsidTr="00692A03">
        <w:tc>
          <w:tcPr>
            <w:tcW w:w="2076" w:type="dxa"/>
            <w:tcBorders>
              <w:top w:val="single" w:sz="4" w:space="0" w:color="000000"/>
              <w:left w:val="single" w:sz="4" w:space="0" w:color="000000"/>
              <w:bottom w:val="single" w:sz="4" w:space="0" w:color="000000"/>
              <w:right w:val="single" w:sz="4" w:space="0" w:color="auto"/>
            </w:tcBorders>
          </w:tcPr>
          <w:p w:rsidR="00692A03" w:rsidRPr="00AB36C6" w:rsidRDefault="00692A03" w:rsidP="009F5306">
            <w:pPr>
              <w:spacing w:line="300" w:lineRule="exact"/>
              <w:jc w:val="center"/>
              <w:rPr>
                <w:rFonts w:ascii="微軟正黑體" w:eastAsia="微軟正黑體" w:hAnsi="微軟正黑體"/>
                <w:b/>
                <w:color w:val="000000"/>
                <w:szCs w:val="24"/>
              </w:rPr>
            </w:pPr>
            <w:r w:rsidRPr="00AB36C6">
              <w:rPr>
                <w:rFonts w:ascii="微軟正黑體" w:eastAsia="微軟正黑體" w:hAnsi="微軟正黑體" w:hint="eastAsia"/>
                <w:b/>
                <w:bCs/>
                <w:color w:val="000000"/>
                <w:szCs w:val="24"/>
              </w:rPr>
              <w:t>茶文化館</w:t>
            </w:r>
          </w:p>
        </w:tc>
        <w:tc>
          <w:tcPr>
            <w:tcW w:w="8606" w:type="dxa"/>
            <w:gridSpan w:val="8"/>
            <w:tcBorders>
              <w:top w:val="single" w:sz="4" w:space="0" w:color="000000"/>
              <w:left w:val="single" w:sz="4" w:space="0" w:color="auto"/>
              <w:bottom w:val="single" w:sz="4" w:space="0" w:color="000000"/>
              <w:right w:val="single" w:sz="4" w:space="0" w:color="000000"/>
            </w:tcBorders>
          </w:tcPr>
          <w:p w:rsidR="00692A03" w:rsidRPr="00AB36C6" w:rsidRDefault="00692A03" w:rsidP="009F5306">
            <w:pPr>
              <w:snapToGrid w:val="0"/>
              <w:spacing w:line="28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由專業人員解說如何挑選茶葉，並於此享用茶點。</w:t>
            </w:r>
          </w:p>
        </w:tc>
      </w:tr>
      <w:tr w:rsidR="00692A03" w:rsidRPr="0018706F" w:rsidTr="00692A03">
        <w:tc>
          <w:tcPr>
            <w:tcW w:w="2083" w:type="dxa"/>
            <w:gridSpan w:val="2"/>
            <w:tcBorders>
              <w:top w:val="single" w:sz="4" w:space="0" w:color="000000"/>
              <w:left w:val="single" w:sz="4" w:space="0" w:color="000000"/>
              <w:bottom w:val="single" w:sz="4" w:space="0" w:color="000000"/>
              <w:right w:val="single" w:sz="4" w:space="0" w:color="auto"/>
            </w:tcBorders>
          </w:tcPr>
          <w:p w:rsidR="00692A03" w:rsidRPr="0062088C" w:rsidRDefault="00692A03" w:rsidP="009F5306">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692A03" w:rsidRPr="0062088C" w:rsidRDefault="00692A03" w:rsidP="009F5306">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9" w:type="dxa"/>
            <w:gridSpan w:val="7"/>
            <w:tcBorders>
              <w:top w:val="single" w:sz="4" w:space="0" w:color="000000"/>
              <w:left w:val="single" w:sz="4" w:space="0" w:color="auto"/>
              <w:bottom w:val="single" w:sz="4" w:space="0" w:color="000000"/>
              <w:right w:val="single" w:sz="4" w:space="0" w:color="000000"/>
            </w:tcBorders>
          </w:tcPr>
          <w:p w:rsidR="00692A03" w:rsidRPr="0062088C" w:rsidRDefault="00692A03" w:rsidP="009F5306">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D97CC4" w:rsidRPr="0018706F" w:rsidTr="00692A03">
        <w:tc>
          <w:tcPr>
            <w:tcW w:w="3557" w:type="dxa"/>
            <w:gridSpan w:val="5"/>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8"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62088C" w:rsidRDefault="00D97CC4"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昆山維景國際大酒店(原逸林希爾頓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假日酒店或太倉福朋喜來登酒店或同級</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D97CC4" w:rsidRPr="0018706F" w:rsidTr="00692A03">
        <w:tc>
          <w:tcPr>
            <w:tcW w:w="2097" w:type="dxa"/>
            <w:gridSpan w:val="3"/>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lastRenderedPageBreak/>
              <w:t>上海</w:t>
            </w:r>
          </w:p>
          <w:p w:rsidR="00D97CC4" w:rsidRPr="0062088C" w:rsidRDefault="00D97CC4"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5"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您將可以探索一個前所未有的神奇世界，每個人都能在這裡點亮心中奇夢。這就是上海迪士尼樂園，充滿創造力、冒險精神與無窮精彩的快樂天地。您可在此遊覽全球最大的迪士尼城堡</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奇幻童話城堡，探索別具一格又令人難忘的六大主題園區</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米奇大街、奇想花園、夢幻世界、探險島、寶藏灣和明日世界。</w:t>
            </w:r>
          </w:p>
        </w:tc>
      </w:tr>
      <w:tr w:rsidR="00D97CC4" w:rsidRPr="0018706F" w:rsidTr="00692A03">
        <w:tc>
          <w:tcPr>
            <w:tcW w:w="3557" w:type="dxa"/>
            <w:gridSpan w:val="5"/>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4"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62088C" w:rsidRDefault="00D97CC4"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昆山維景國際大酒店(原逸林希爾頓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假日酒店或太倉福朋喜來登酒店或同級</w:t>
            </w:r>
          </w:p>
        </w:tc>
      </w:tr>
      <w:tr w:rsidR="00D97CC4" w:rsidRPr="0018706F" w:rsidTr="00692A03">
        <w:tc>
          <w:tcPr>
            <w:tcW w:w="10682" w:type="dxa"/>
            <w:gridSpan w:val="9"/>
            <w:tcBorders>
              <w:top w:val="single" w:sz="4" w:space="0" w:color="000000"/>
              <w:left w:val="single" w:sz="4" w:space="0" w:color="000000"/>
              <w:bottom w:val="single" w:sz="4" w:space="0" w:color="000000"/>
              <w:right w:val="single" w:sz="4" w:space="0" w:color="000000"/>
            </w:tcBorders>
          </w:tcPr>
          <w:p w:rsidR="00D97CC4" w:rsidRPr="0062088C" w:rsidRDefault="00D97CC4" w:rsidP="0098232B">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w:t>
            </w:r>
            <w:r w:rsidR="00692A03">
              <w:rPr>
                <w:rFonts w:ascii="微軟正黑體" w:eastAsia="微軟正黑體" w:hAnsi="微軟正黑體" w:hint="eastAsia"/>
                <w:b/>
                <w:color w:val="000000" w:themeColor="text1"/>
                <w:kern w:val="0"/>
                <w:sz w:val="26"/>
                <w:szCs w:val="26"/>
              </w:rPr>
              <w:t xml:space="preserve"> </w:t>
            </w:r>
            <w:r w:rsidR="00692A03" w:rsidRPr="0062088C">
              <w:rPr>
                <w:rFonts w:ascii="微軟正黑體" w:eastAsia="微軟正黑體" w:hAnsi="微軟正黑體" w:hint="eastAsia"/>
                <w:b/>
                <w:color w:val="000000" w:themeColor="text1"/>
                <w:kern w:val="0"/>
                <w:sz w:val="26"/>
                <w:szCs w:val="26"/>
              </w:rPr>
              <w:t>上海蘇州河畔</w:t>
            </w:r>
            <w:r w:rsidR="00692A03">
              <w:rPr>
                <w:rFonts w:ascii="微軟正黑體" w:eastAsia="微軟正黑體" w:hAnsi="微軟正黑體" w:hint="eastAsia"/>
                <w:b/>
                <w:color w:val="000000" w:themeColor="text1"/>
                <w:kern w:val="0"/>
                <w:sz w:val="26"/>
                <w:szCs w:val="26"/>
              </w:rPr>
              <w:t xml:space="preserve">、車遊四行倉庫 </w:t>
            </w:r>
            <w:r w:rsidR="00692A03" w:rsidRPr="0062088C">
              <w:rPr>
                <w:rFonts w:ascii="微軟正黑體" w:eastAsia="微軟正黑體" w:hAnsi="微軟正黑體" w:hint="eastAsia"/>
                <w:b/>
                <w:color w:val="000000" w:themeColor="text1"/>
                <w:kern w:val="0"/>
                <w:sz w:val="26"/>
                <w:szCs w:val="26"/>
              </w:rPr>
              <w:t>/ 臺北</w:t>
            </w:r>
          </w:p>
        </w:tc>
      </w:tr>
      <w:tr w:rsidR="00692A03" w:rsidRPr="0018706F" w:rsidTr="00692A03">
        <w:tc>
          <w:tcPr>
            <w:tcW w:w="2106" w:type="dxa"/>
            <w:gridSpan w:val="4"/>
            <w:tcBorders>
              <w:top w:val="single" w:sz="4" w:space="0" w:color="000000"/>
              <w:left w:val="single" w:sz="4" w:space="0" w:color="000000"/>
              <w:bottom w:val="single" w:sz="4" w:space="0" w:color="000000"/>
              <w:right w:val="single" w:sz="4" w:space="0" w:color="auto"/>
            </w:tcBorders>
          </w:tcPr>
          <w:p w:rsidR="00692A03" w:rsidRPr="005871E7" w:rsidRDefault="00692A03" w:rsidP="009F5306">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692A03" w:rsidRPr="00601DD6" w:rsidRDefault="00692A03" w:rsidP="009F5306">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不同於黃浦江兩岸的燈光炫爛，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692A03" w:rsidRPr="0018706F" w:rsidTr="00692A03">
        <w:tc>
          <w:tcPr>
            <w:tcW w:w="2106" w:type="dxa"/>
            <w:gridSpan w:val="4"/>
            <w:tcBorders>
              <w:top w:val="single" w:sz="4" w:space="0" w:color="000000"/>
              <w:left w:val="single" w:sz="4" w:space="0" w:color="000000"/>
              <w:bottom w:val="single" w:sz="4" w:space="0" w:color="000000"/>
              <w:right w:val="single" w:sz="4" w:space="0" w:color="auto"/>
            </w:tcBorders>
          </w:tcPr>
          <w:p w:rsidR="00692A03" w:rsidRDefault="00692A03" w:rsidP="009F5306">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車遊四行倉庫</w:t>
            </w:r>
          </w:p>
        </w:tc>
        <w:tc>
          <w:tcPr>
            <w:tcW w:w="8576" w:type="dxa"/>
            <w:gridSpan w:val="5"/>
            <w:tcBorders>
              <w:top w:val="single" w:sz="4" w:space="0" w:color="000000"/>
              <w:left w:val="single" w:sz="4" w:space="0" w:color="auto"/>
              <w:bottom w:val="single" w:sz="4" w:space="0" w:color="000000"/>
              <w:right w:val="single" w:sz="4" w:space="0" w:color="000000"/>
            </w:tcBorders>
          </w:tcPr>
          <w:p w:rsidR="00692A03" w:rsidRDefault="00692A03" w:rsidP="009F5306">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車遊《四行倉庫》這座倉庫創建於1931年，為當時閘北一帶最高、最大的一座建築物。它原是大陸銀行和北四行（金城銀行、中南銀行、大陸銀行及鹽業銀行）聯合倉庫，一般均統稱為“四行倉庫”。</w:t>
            </w:r>
          </w:p>
        </w:tc>
      </w:tr>
      <w:tr w:rsidR="00D97CC4" w:rsidRPr="0018706F" w:rsidTr="00692A03">
        <w:trPr>
          <w:trHeight w:val="280"/>
        </w:trPr>
        <w:tc>
          <w:tcPr>
            <w:tcW w:w="3557" w:type="dxa"/>
            <w:gridSpan w:val="5"/>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4"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D97CC4" w:rsidRPr="0018706F" w:rsidTr="00692A03">
        <w:trPr>
          <w:trHeight w:val="280"/>
        </w:trPr>
        <w:tc>
          <w:tcPr>
            <w:tcW w:w="10682" w:type="dxa"/>
            <w:gridSpan w:val="9"/>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D97CC4" w:rsidRPr="007176E8" w:rsidTr="00692A03">
        <w:tc>
          <w:tcPr>
            <w:tcW w:w="10682" w:type="dxa"/>
            <w:gridSpan w:val="9"/>
            <w:tcBorders>
              <w:top w:val="single" w:sz="4" w:space="0" w:color="000000"/>
              <w:left w:val="single" w:sz="4" w:space="0" w:color="000000"/>
              <w:bottom w:val="single" w:sz="4" w:space="0" w:color="000000"/>
              <w:right w:val="single" w:sz="4" w:space="0" w:color="000000"/>
            </w:tcBorders>
            <w:hideMark/>
          </w:tcPr>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00F74FF8">
              <w:rPr>
                <w:rFonts w:ascii="微軟正黑體" w:eastAsia="微軟正黑體" w:hAnsi="微軟正黑體" w:hint="eastAsia"/>
                <w:b/>
                <w:color w:val="000000"/>
                <w:sz w:val="21"/>
                <w:szCs w:val="21"/>
              </w:rPr>
              <w:t>絲綢</w:t>
            </w:r>
            <w:r w:rsidRPr="007176E8">
              <w:rPr>
                <w:rFonts w:ascii="微軟正黑體" w:eastAsia="微軟正黑體" w:hAnsi="微軟正黑體" w:hint="eastAsia"/>
                <w:b/>
                <w:color w:val="000000"/>
                <w:sz w:val="21"/>
                <w:szCs w:val="21"/>
              </w:rPr>
              <w:t>文化館、玉器</w:t>
            </w:r>
            <w:r>
              <w:rPr>
                <w:rFonts w:ascii="微軟正黑體" w:eastAsia="微軟正黑體" w:hAnsi="微軟正黑體" w:hint="eastAsia"/>
                <w:b/>
                <w:color w:val="000000"/>
                <w:sz w:val="21"/>
                <w:szCs w:val="21"/>
              </w:rPr>
              <w:t>、茶葉</w:t>
            </w:r>
            <w:r w:rsidR="00372E26">
              <w:rPr>
                <w:rFonts w:ascii="微軟正黑體" w:eastAsia="微軟正黑體" w:hAnsi="微軟正黑體" w:hint="eastAsia"/>
                <w:b/>
                <w:color w:val="000000"/>
                <w:sz w:val="21"/>
                <w:szCs w:val="21"/>
              </w:rPr>
              <w:t>、珍珠(</w:t>
            </w:r>
            <w:proofErr w:type="gramStart"/>
            <w:r w:rsidR="00372E26">
              <w:rPr>
                <w:rFonts w:ascii="微軟正黑體" w:eastAsia="微軟正黑體" w:hAnsi="微軟正黑體" w:hint="eastAsia"/>
                <w:b/>
                <w:color w:val="000000"/>
                <w:sz w:val="21"/>
                <w:szCs w:val="21"/>
              </w:rPr>
              <w:t>不含景中</w:t>
            </w:r>
            <w:proofErr w:type="gramEnd"/>
            <w:r w:rsidR="00372E26">
              <w:rPr>
                <w:rFonts w:ascii="微軟正黑體" w:eastAsia="微軟正黑體" w:hAnsi="微軟正黑體" w:hint="eastAsia"/>
                <w:b/>
                <w:color w:val="000000"/>
                <w:sz w:val="21"/>
                <w:szCs w:val="21"/>
              </w:rPr>
              <w:t>)</w:t>
            </w:r>
            <w:r w:rsidR="00C30DC0">
              <w:rPr>
                <w:rFonts w:ascii="微軟正黑體" w:eastAsia="微軟正黑體" w:hAnsi="微軟正黑體"/>
                <w:b/>
                <w:color w:val="000000"/>
                <w:sz w:val="21"/>
                <w:szCs w:val="21"/>
              </w:rPr>
              <w:br/>
            </w:r>
            <w:r w:rsidR="00C30DC0">
              <w:rPr>
                <w:rFonts w:ascii="微軟正黑體" w:eastAsia="微軟正黑體" w:hAnsi="微軟正黑體" w:cs="新細明體" w:hint="eastAsia"/>
                <w:b/>
                <w:color w:val="0000FF"/>
                <w:sz w:val="22"/>
              </w:rPr>
              <w:t>※如因航空公司航班調度，導致起飛或降落時間變動，則本公司</w:t>
            </w:r>
            <w:proofErr w:type="gramStart"/>
            <w:r w:rsidR="00C30DC0">
              <w:rPr>
                <w:rFonts w:ascii="微軟正黑體" w:eastAsia="微軟正黑體" w:hAnsi="微軟正黑體" w:cs="新細明體" w:hint="eastAsia"/>
                <w:b/>
                <w:color w:val="0000FF"/>
                <w:sz w:val="22"/>
              </w:rPr>
              <w:t>保留更餐食</w:t>
            </w:r>
            <w:proofErr w:type="gramEnd"/>
            <w:r w:rsidR="00C30DC0">
              <w:rPr>
                <w:rFonts w:ascii="微軟正黑體" w:eastAsia="微軟正黑體" w:hAnsi="微軟正黑體" w:cs="新細明體" w:hint="eastAsia"/>
                <w:b/>
                <w:color w:val="0000FF"/>
                <w:sz w:val="22"/>
              </w:rPr>
              <w:t>之權利，敬請旅客見諒。</w:t>
            </w:r>
            <w:r w:rsidR="00C30DC0">
              <w:rPr>
                <w:rFonts w:ascii="微軟正黑體" w:eastAsia="微軟正黑體" w:hAnsi="微軟正黑體" w:hint="eastAsia"/>
                <w:b/>
                <w:color w:val="0000FF"/>
              </w:rPr>
              <w:br/>
            </w:r>
            <w:r w:rsidR="00C30DC0">
              <w:rPr>
                <w:rFonts w:ascii="微軟正黑體" w:eastAsia="微軟正黑體" w:hAnsi="微軟正黑體" w:cs="新細明體" w:hint="eastAsia"/>
                <w:b/>
                <w:color w:val="0000FF"/>
                <w:sz w:val="22"/>
              </w:rPr>
              <w:t>※如貴賓為單1人報名時，若經旅行社協助配對卻無法</w:t>
            </w:r>
            <w:proofErr w:type="gramStart"/>
            <w:r w:rsidR="00C30DC0">
              <w:rPr>
                <w:rFonts w:ascii="微軟正黑體" w:eastAsia="微軟正黑體" w:hAnsi="微軟正黑體" w:cs="新細明體" w:hint="eastAsia"/>
                <w:b/>
                <w:color w:val="0000FF"/>
                <w:sz w:val="22"/>
              </w:rPr>
              <w:t>覓得合住的</w:t>
            </w:r>
            <w:proofErr w:type="gramEnd"/>
            <w:r w:rsidR="00C30DC0">
              <w:rPr>
                <w:rFonts w:ascii="微軟正黑體" w:eastAsia="微軟正黑體" w:hAnsi="微軟正黑體" w:cs="新細明體" w:hint="eastAsia"/>
                <w:b/>
                <w:color w:val="0000FF"/>
                <w:sz w:val="22"/>
              </w:rPr>
              <w:t>同性旅客時，則需另補單人房差額，</w:t>
            </w:r>
            <w:r w:rsidR="00C30DC0">
              <w:rPr>
                <w:rFonts w:ascii="微軟正黑體" w:eastAsia="微軟正黑體" w:hAnsi="微軟正黑體" w:cs="新細明體"/>
                <w:b/>
                <w:color w:val="0000FF"/>
                <w:sz w:val="22"/>
              </w:rPr>
              <w:br/>
            </w:r>
            <w:r w:rsidR="00C30DC0">
              <w:rPr>
                <w:rFonts w:ascii="微軟正黑體" w:eastAsia="微軟正黑體" w:hAnsi="微軟正黑體" w:cs="新細明體" w:hint="eastAsia"/>
                <w:b/>
                <w:color w:val="0000FF"/>
                <w:sz w:val="22"/>
              </w:rPr>
              <w:t xml:space="preserve">  差額視住宿飯店之不同由旅行社另行報價，敬請了解並見諒，謝謝!</w:t>
            </w:r>
            <w:bookmarkStart w:id="0" w:name="_GoBack"/>
            <w:bookmarkEnd w:id="0"/>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w:t>
            </w:r>
            <w:r>
              <w:rPr>
                <w:rFonts w:ascii="微軟正黑體" w:eastAsia="微軟正黑體" w:hAnsi="微軟正黑體" w:hint="eastAsia"/>
                <w:b/>
                <w:color w:val="000000"/>
                <w:sz w:val="21"/>
                <w:szCs w:val="21"/>
              </w:rPr>
              <w:t>90分鐘</w:t>
            </w:r>
            <w:r w:rsidRPr="007176E8">
              <w:rPr>
                <w:rFonts w:ascii="微軟正黑體" w:eastAsia="微軟正黑體" w:hAnsi="微軟正黑體" w:hint="eastAsia"/>
                <w:b/>
                <w:color w:val="000000"/>
                <w:sz w:val="21"/>
                <w:szCs w:val="21"/>
              </w:rPr>
              <w:t>購物時間，請各位貴賓配合參觀購物</w:t>
            </w:r>
            <w:r w:rsidRPr="007176E8">
              <w:rPr>
                <w:rFonts w:ascii="微軟正黑體" w:eastAsia="微軟正黑體" w:hAnsi="微軟正黑體"/>
                <w:b/>
                <w:color w:val="000000"/>
                <w:sz w:val="21"/>
                <w:szCs w:val="21"/>
              </w:rPr>
              <w:t>!</w:t>
            </w:r>
            <w:r>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w:t>
            </w:r>
            <w:r w:rsidR="00F74FF8">
              <w:rPr>
                <w:rFonts w:ascii="微軟正黑體" w:eastAsia="微軟正黑體" w:hAnsi="微軟正黑體" w:hint="eastAsia"/>
                <w:b/>
                <w:bCs/>
                <w:color w:val="000000"/>
                <w:sz w:val="21"/>
                <w:szCs w:val="21"/>
              </w:rPr>
              <w:t>絲綢</w:t>
            </w:r>
            <w:r w:rsidRPr="007176E8">
              <w:rPr>
                <w:rFonts w:ascii="微軟正黑體" w:eastAsia="微軟正黑體" w:hAnsi="微軟正黑體" w:hint="eastAsia"/>
                <w:b/>
                <w:bCs/>
                <w:color w:val="000000"/>
                <w:sz w:val="21"/>
                <w:szCs w:val="21"/>
              </w:rPr>
              <w:t>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F04" w:rsidRDefault="00522F04" w:rsidP="00761FE7">
      <w:r>
        <w:separator/>
      </w:r>
    </w:p>
  </w:endnote>
  <w:endnote w:type="continuationSeparator" w:id="0">
    <w:p w:rsidR="00522F04" w:rsidRDefault="00522F04"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F04" w:rsidRDefault="00522F04" w:rsidP="00761FE7">
      <w:r>
        <w:separator/>
      </w:r>
    </w:p>
  </w:footnote>
  <w:footnote w:type="continuationSeparator" w:id="0">
    <w:p w:rsidR="00522F04" w:rsidRDefault="00522F04"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87FEC"/>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2E26"/>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047A"/>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22F04"/>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2A03"/>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A6F"/>
    <w:rsid w:val="00761FE7"/>
    <w:rsid w:val="00763827"/>
    <w:rsid w:val="00763A9A"/>
    <w:rsid w:val="00764981"/>
    <w:rsid w:val="007709FB"/>
    <w:rsid w:val="00771190"/>
    <w:rsid w:val="00773762"/>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32B"/>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0DC0"/>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97CC4"/>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D2DD8"/>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4FF8"/>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A8A3-96EB-4155-98F6-F2F2C4BC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841</Words>
  <Characters>4795</Characters>
  <Application>Microsoft Office Word</Application>
  <DocSecurity>0</DocSecurity>
  <Lines>39</Lines>
  <Paragraphs>11</Paragraphs>
  <ScaleCrop>false</ScaleCrop>
  <Company/>
  <LinksUpToDate>false</LinksUpToDate>
  <CharactersWithSpaces>5625</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2018-02-06T03:04:00Z</dcterms:created>
  <dcterms:modified xsi:type="dcterms:W3CDTF">2018-02-06T03:04:00Z</dcterms:modified>
</cp:coreProperties>
</file>